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02" w:rsidRPr="007928B8" w:rsidRDefault="008C4A78" w:rsidP="007527F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928B8">
        <w:rPr>
          <w:rFonts w:ascii="Times New Roman" w:hAnsi="Times New Roman"/>
          <w:b/>
          <w:sz w:val="24"/>
          <w:szCs w:val="24"/>
        </w:rPr>
        <w:t>ЗАКЛЮЧЕНИЕ</w:t>
      </w:r>
    </w:p>
    <w:p w:rsidR="00301202" w:rsidRPr="007928B8" w:rsidRDefault="008C4A78" w:rsidP="007928B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928B8">
        <w:rPr>
          <w:rFonts w:ascii="Times New Roman" w:hAnsi="Times New Roman"/>
          <w:b/>
          <w:sz w:val="24"/>
          <w:szCs w:val="24"/>
        </w:rPr>
        <w:t xml:space="preserve">по результатам внешней проверки годового отчета </w:t>
      </w:r>
      <w:r w:rsidR="00E93BFB" w:rsidRPr="007928B8">
        <w:rPr>
          <w:rFonts w:ascii="Times New Roman" w:hAnsi="Times New Roman"/>
          <w:b/>
          <w:sz w:val="24"/>
          <w:szCs w:val="24"/>
        </w:rPr>
        <w:t>об исполнении</w:t>
      </w:r>
      <w:r w:rsidR="00301202" w:rsidRPr="007928B8">
        <w:rPr>
          <w:rFonts w:ascii="Times New Roman" w:hAnsi="Times New Roman"/>
          <w:b/>
          <w:sz w:val="24"/>
          <w:szCs w:val="24"/>
        </w:rPr>
        <w:t xml:space="preserve"> бюджета </w:t>
      </w:r>
      <w:r w:rsidR="00E93BFB" w:rsidRPr="007928B8">
        <w:rPr>
          <w:rFonts w:ascii="Times New Roman" w:hAnsi="Times New Roman"/>
          <w:b/>
          <w:sz w:val="24"/>
          <w:szCs w:val="24"/>
        </w:rPr>
        <w:t>Вяземского городского поселения Вяземского района Смоленской области</w:t>
      </w:r>
      <w:r w:rsidR="00301202" w:rsidRPr="007928B8">
        <w:rPr>
          <w:rFonts w:ascii="Times New Roman" w:hAnsi="Times New Roman"/>
          <w:b/>
          <w:sz w:val="24"/>
          <w:szCs w:val="24"/>
        </w:rPr>
        <w:t xml:space="preserve"> за 201</w:t>
      </w:r>
      <w:r w:rsidR="0047506F" w:rsidRPr="007928B8">
        <w:rPr>
          <w:rFonts w:ascii="Times New Roman" w:hAnsi="Times New Roman"/>
          <w:b/>
          <w:sz w:val="24"/>
          <w:szCs w:val="24"/>
        </w:rPr>
        <w:t>7</w:t>
      </w:r>
      <w:r w:rsidR="00301202" w:rsidRPr="007928B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1202" w:rsidRPr="007928B8" w:rsidRDefault="00301202" w:rsidP="007928B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A84014" w:rsidRPr="007928B8" w:rsidRDefault="00301202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г. Вязьма                                                                     </w:t>
      </w:r>
      <w:r w:rsidR="00E60F05" w:rsidRPr="007928B8">
        <w:rPr>
          <w:rFonts w:ascii="Times New Roman" w:hAnsi="Times New Roman"/>
          <w:sz w:val="24"/>
          <w:szCs w:val="24"/>
        </w:rPr>
        <w:t xml:space="preserve">                               </w:t>
      </w:r>
      <w:r w:rsidR="00D622C6" w:rsidRPr="007928B8">
        <w:rPr>
          <w:rFonts w:ascii="Times New Roman" w:hAnsi="Times New Roman"/>
          <w:sz w:val="24"/>
          <w:szCs w:val="24"/>
        </w:rPr>
        <w:t xml:space="preserve">              </w:t>
      </w:r>
      <w:r w:rsidR="00E60F05" w:rsidRPr="007928B8">
        <w:rPr>
          <w:rFonts w:ascii="Times New Roman" w:hAnsi="Times New Roman"/>
          <w:sz w:val="24"/>
          <w:szCs w:val="24"/>
        </w:rPr>
        <w:t xml:space="preserve">  </w:t>
      </w:r>
      <w:r w:rsidR="00383FF1">
        <w:rPr>
          <w:rFonts w:ascii="Times New Roman" w:hAnsi="Times New Roman"/>
          <w:sz w:val="24"/>
          <w:szCs w:val="24"/>
        </w:rPr>
        <w:t>12.04</w:t>
      </w:r>
      <w:r w:rsidR="00E93BFB" w:rsidRPr="007928B8">
        <w:rPr>
          <w:rFonts w:ascii="Times New Roman" w:hAnsi="Times New Roman"/>
          <w:sz w:val="24"/>
          <w:szCs w:val="24"/>
        </w:rPr>
        <w:t>.</w:t>
      </w:r>
      <w:r w:rsidR="00E60F05" w:rsidRPr="007928B8">
        <w:rPr>
          <w:rFonts w:ascii="Times New Roman" w:hAnsi="Times New Roman"/>
          <w:sz w:val="24"/>
          <w:szCs w:val="24"/>
        </w:rPr>
        <w:t>201</w:t>
      </w:r>
      <w:r w:rsidR="0047506F" w:rsidRPr="007928B8">
        <w:rPr>
          <w:rFonts w:ascii="Times New Roman" w:hAnsi="Times New Roman"/>
          <w:sz w:val="24"/>
          <w:szCs w:val="24"/>
        </w:rPr>
        <w:t>8</w:t>
      </w:r>
      <w:r w:rsidR="00E60F05" w:rsidRPr="007928B8">
        <w:rPr>
          <w:rFonts w:ascii="Times New Roman" w:hAnsi="Times New Roman"/>
          <w:sz w:val="24"/>
          <w:szCs w:val="24"/>
        </w:rPr>
        <w:t xml:space="preserve"> года</w:t>
      </w:r>
    </w:p>
    <w:p w:rsidR="00AD66EC" w:rsidRPr="007928B8" w:rsidRDefault="00AD66EC" w:rsidP="007928B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C549B9" w:rsidRPr="007928B8" w:rsidRDefault="00266216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7928B8">
        <w:rPr>
          <w:rFonts w:eastAsia="Times New Roman"/>
          <w:b/>
        </w:rPr>
        <w:t>ОСНОВАНИЕ ПРОВЕРКИ</w:t>
      </w:r>
    </w:p>
    <w:p w:rsidR="007C4A0A" w:rsidRPr="007928B8" w:rsidRDefault="007C4A0A" w:rsidP="007928B8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p w:rsidR="00864AAC" w:rsidRPr="007928B8" w:rsidRDefault="00C549B9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Внешняя проверка годового отчета об исполнении бюджета </w:t>
      </w:r>
      <w:r w:rsidR="00E93BFB" w:rsidRPr="007928B8">
        <w:rPr>
          <w:rFonts w:eastAsia="Times New Roman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B2588F" w:rsidRPr="007928B8">
        <w:rPr>
          <w:rFonts w:eastAsia="Times New Roman"/>
          <w:sz w:val="24"/>
          <w:szCs w:val="24"/>
        </w:rPr>
        <w:t xml:space="preserve">за </w:t>
      </w:r>
      <w:r w:rsidRPr="007928B8">
        <w:rPr>
          <w:rFonts w:eastAsia="Times New Roman"/>
          <w:sz w:val="24"/>
          <w:szCs w:val="24"/>
        </w:rPr>
        <w:t>201</w:t>
      </w:r>
      <w:r w:rsidR="0047506F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 проведена </w:t>
      </w:r>
      <w:r w:rsidR="00C9447B" w:rsidRPr="007928B8">
        <w:rPr>
          <w:rFonts w:eastAsia="Times New Roman"/>
          <w:sz w:val="24"/>
          <w:szCs w:val="24"/>
        </w:rPr>
        <w:t>на основании</w:t>
      </w:r>
      <w:r w:rsidRPr="007928B8">
        <w:rPr>
          <w:rFonts w:eastAsia="Times New Roman"/>
          <w:sz w:val="24"/>
          <w:szCs w:val="24"/>
        </w:rPr>
        <w:t xml:space="preserve"> ст.264.4 Бюджетног</w:t>
      </w:r>
      <w:r w:rsidR="007518A1" w:rsidRPr="007928B8">
        <w:rPr>
          <w:rFonts w:eastAsia="Times New Roman"/>
          <w:sz w:val="24"/>
          <w:szCs w:val="24"/>
        </w:rPr>
        <w:t>о кодекса Российской Федерации</w:t>
      </w:r>
      <w:r w:rsidR="003A1EB1">
        <w:rPr>
          <w:rFonts w:eastAsia="Times New Roman"/>
          <w:sz w:val="24"/>
          <w:szCs w:val="24"/>
        </w:rPr>
        <w:t xml:space="preserve">, </w:t>
      </w:r>
      <w:r w:rsidR="007518A1" w:rsidRPr="007928B8">
        <w:rPr>
          <w:rFonts w:eastAsia="Times New Roman"/>
          <w:sz w:val="24"/>
          <w:szCs w:val="24"/>
        </w:rPr>
        <w:t>ст.15</w:t>
      </w:r>
      <w:r w:rsidRPr="007928B8">
        <w:rPr>
          <w:rFonts w:eastAsia="Times New Roman"/>
          <w:sz w:val="24"/>
          <w:szCs w:val="24"/>
        </w:rPr>
        <w:t xml:space="preserve"> </w:t>
      </w:r>
      <w:r w:rsidR="007518A1" w:rsidRPr="007928B8">
        <w:rPr>
          <w:rFonts w:eastAsia="Times New Roman"/>
          <w:sz w:val="24"/>
          <w:szCs w:val="24"/>
        </w:rPr>
        <w:t xml:space="preserve">Положения о бюджетном процессе </w:t>
      </w:r>
      <w:r w:rsidR="00E93BFB" w:rsidRPr="007928B8">
        <w:rPr>
          <w:rFonts w:eastAsia="Times New Roman"/>
          <w:sz w:val="24"/>
          <w:szCs w:val="24"/>
        </w:rPr>
        <w:t>в Вяземском городском поселении Вяземского района</w:t>
      </w:r>
      <w:r w:rsidR="007518A1" w:rsidRPr="007928B8">
        <w:rPr>
          <w:rFonts w:eastAsia="Times New Roman"/>
          <w:sz w:val="24"/>
          <w:szCs w:val="24"/>
        </w:rPr>
        <w:t xml:space="preserve"> Смоленской области</w:t>
      </w:r>
      <w:r w:rsidRPr="007928B8">
        <w:rPr>
          <w:rFonts w:eastAsia="Times New Roman"/>
          <w:sz w:val="24"/>
          <w:szCs w:val="24"/>
        </w:rPr>
        <w:t xml:space="preserve">, утвержденного решением </w:t>
      </w:r>
      <w:r w:rsidR="00B2588F" w:rsidRPr="007928B8">
        <w:rPr>
          <w:rFonts w:eastAsia="Times New Roman"/>
          <w:sz w:val="24"/>
          <w:szCs w:val="24"/>
        </w:rPr>
        <w:t xml:space="preserve">Совета депутатов Вяземского городского поселения Вяземского района Смоленской области </w:t>
      </w:r>
      <w:r w:rsidRPr="007928B8">
        <w:rPr>
          <w:rFonts w:eastAsia="Times New Roman"/>
          <w:sz w:val="24"/>
          <w:szCs w:val="24"/>
        </w:rPr>
        <w:t xml:space="preserve">от </w:t>
      </w:r>
      <w:r w:rsidR="00B2588F" w:rsidRPr="007928B8">
        <w:rPr>
          <w:rFonts w:eastAsia="Times New Roman"/>
          <w:sz w:val="24"/>
          <w:szCs w:val="24"/>
        </w:rPr>
        <w:t xml:space="preserve">18.10.2016 №73, </w:t>
      </w:r>
      <w:r w:rsidR="0047506F" w:rsidRPr="007928B8">
        <w:rPr>
          <w:rFonts w:eastAsia="Times New Roman"/>
          <w:sz w:val="24"/>
          <w:szCs w:val="24"/>
        </w:rPr>
        <w:t>ст.3</w:t>
      </w:r>
      <w:r w:rsidR="007518A1" w:rsidRPr="007928B8">
        <w:rPr>
          <w:rFonts w:eastAsia="Times New Roman"/>
          <w:sz w:val="24"/>
          <w:szCs w:val="24"/>
        </w:rPr>
        <w:t xml:space="preserve">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47506F" w:rsidRPr="007928B8">
        <w:rPr>
          <w:rFonts w:eastAsia="Times New Roman"/>
          <w:sz w:val="24"/>
          <w:szCs w:val="24"/>
        </w:rPr>
        <w:t>27.09.20417 №130</w:t>
      </w:r>
      <w:r w:rsidR="003F3A31" w:rsidRPr="007928B8">
        <w:rPr>
          <w:rFonts w:eastAsia="Times New Roman"/>
          <w:sz w:val="24"/>
          <w:szCs w:val="24"/>
        </w:rPr>
        <w:t xml:space="preserve">, </w:t>
      </w:r>
      <w:r w:rsidR="00594457" w:rsidRPr="007928B8">
        <w:rPr>
          <w:rFonts w:eastAsia="Times New Roman"/>
          <w:sz w:val="24"/>
          <w:szCs w:val="24"/>
        </w:rPr>
        <w:t>п</w:t>
      </w:r>
      <w:r w:rsidR="00B2588F" w:rsidRPr="007928B8">
        <w:rPr>
          <w:rFonts w:eastAsia="Times New Roman"/>
          <w:sz w:val="24"/>
          <w:szCs w:val="24"/>
        </w:rPr>
        <w:t xml:space="preserve">.2.1.1 </w:t>
      </w:r>
      <w:r w:rsidR="003F3A31" w:rsidRPr="007928B8">
        <w:rPr>
          <w:rFonts w:eastAsia="Times New Roman"/>
          <w:sz w:val="24"/>
          <w:szCs w:val="24"/>
        </w:rPr>
        <w:t>план</w:t>
      </w:r>
      <w:r w:rsidR="00594457" w:rsidRPr="007928B8">
        <w:rPr>
          <w:rFonts w:eastAsia="Times New Roman"/>
          <w:sz w:val="24"/>
          <w:szCs w:val="24"/>
        </w:rPr>
        <w:t>а</w:t>
      </w:r>
      <w:r w:rsidR="003F3A31" w:rsidRPr="007928B8">
        <w:rPr>
          <w:rFonts w:eastAsia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201</w:t>
      </w:r>
      <w:r w:rsidR="0047506F" w:rsidRPr="007928B8">
        <w:rPr>
          <w:rFonts w:eastAsia="Times New Roman"/>
          <w:sz w:val="24"/>
          <w:szCs w:val="24"/>
        </w:rPr>
        <w:t>8</w:t>
      </w:r>
      <w:r w:rsidR="003F3A31" w:rsidRPr="007928B8">
        <w:rPr>
          <w:rFonts w:eastAsia="Times New Roman"/>
          <w:sz w:val="24"/>
          <w:szCs w:val="24"/>
        </w:rPr>
        <w:t xml:space="preserve"> год.</w:t>
      </w:r>
    </w:p>
    <w:p w:rsidR="00266216" w:rsidRPr="007928B8" w:rsidRDefault="00266216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266216" w:rsidRPr="007928B8" w:rsidRDefault="00266216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7928B8">
        <w:rPr>
          <w:rFonts w:eastAsia="Times New Roman"/>
          <w:b/>
        </w:rPr>
        <w:t>ЦЕЛЬ ВНЕШНЕЙ ПРОВЕРКИ</w:t>
      </w:r>
    </w:p>
    <w:p w:rsidR="00D16E69" w:rsidRPr="007928B8" w:rsidRDefault="00D16E69" w:rsidP="007928B8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D16E69" w:rsidRPr="007928B8" w:rsidRDefault="00B2588F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Установление соответствия исполнения бюджета муниципального образования Вяземского городского поселения Вяземского района Смолен</w:t>
      </w:r>
      <w:r w:rsidR="00494851" w:rsidRPr="007928B8">
        <w:rPr>
          <w:rFonts w:eastAsia="Times New Roman"/>
          <w:sz w:val="24"/>
          <w:szCs w:val="24"/>
        </w:rPr>
        <w:t>ской области (далее – городское</w:t>
      </w:r>
      <w:r w:rsidRPr="007928B8">
        <w:rPr>
          <w:rFonts w:eastAsia="Times New Roman"/>
          <w:sz w:val="24"/>
          <w:szCs w:val="24"/>
        </w:rPr>
        <w:t xml:space="preserve"> поселени</w:t>
      </w:r>
      <w:r w:rsidR="00494851" w:rsidRPr="007928B8">
        <w:rPr>
          <w:rFonts w:eastAsia="Times New Roman"/>
          <w:sz w:val="24"/>
          <w:szCs w:val="24"/>
        </w:rPr>
        <w:t>е</w:t>
      </w:r>
      <w:r w:rsidRPr="007928B8">
        <w:rPr>
          <w:rFonts w:eastAsia="Times New Roman"/>
          <w:sz w:val="24"/>
          <w:szCs w:val="24"/>
        </w:rPr>
        <w:t>) утвержденным показателям на отчетный финансовый год.</w:t>
      </w:r>
    </w:p>
    <w:p w:rsidR="00D16E69" w:rsidRPr="007928B8" w:rsidRDefault="00A55EF1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депутатов Вяземского городского поселения Вязем</w:t>
      </w:r>
      <w:r w:rsidR="00494851" w:rsidRPr="007928B8">
        <w:rPr>
          <w:rFonts w:eastAsia="Times New Roman"/>
          <w:sz w:val="24"/>
          <w:szCs w:val="24"/>
        </w:rPr>
        <w:t>ского района Смоленской области</w:t>
      </w:r>
      <w:r w:rsidRPr="007928B8">
        <w:rPr>
          <w:rFonts w:eastAsia="Times New Roman"/>
          <w:sz w:val="24"/>
          <w:szCs w:val="24"/>
        </w:rPr>
        <w:t xml:space="preserve"> отчета об исполнении бюджета городского поселения за 201</w:t>
      </w:r>
      <w:r w:rsidR="0047506F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год, документов и материалов.</w:t>
      </w:r>
    </w:p>
    <w:p w:rsidR="00D16E69" w:rsidRPr="007928B8" w:rsidRDefault="00A55EF1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Установление соответствия исполнения бюджета городского поселения положениям бюджетного законодательства, в том числе Бюджетного кодекса Российской Федерации, Положению о бюджетном процессе в городском поселении и иным нормативным правовым актам органов местного самоуправления городского поселения и </w:t>
      </w:r>
      <w:r w:rsidR="007C6F1A" w:rsidRPr="007928B8">
        <w:rPr>
          <w:rFonts w:eastAsia="Times New Roman"/>
          <w:sz w:val="24"/>
          <w:szCs w:val="24"/>
        </w:rPr>
        <w:t xml:space="preserve">Администрации </w:t>
      </w:r>
      <w:r w:rsidRPr="007928B8">
        <w:rPr>
          <w:rFonts w:eastAsia="Times New Roman"/>
          <w:sz w:val="24"/>
          <w:szCs w:val="24"/>
        </w:rPr>
        <w:t>муниципального образования «Вяземский район» Смоленской области, касающимся бюджета и бюджетного процесса городского поселения.</w:t>
      </w:r>
    </w:p>
    <w:p w:rsidR="00A55EF1" w:rsidRPr="007928B8" w:rsidRDefault="00A55EF1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Осуществление внешнего муниципального финансового контроля на годовой отчет об исполнении бюджета городского поселения.</w:t>
      </w:r>
    </w:p>
    <w:p w:rsidR="00A55EF1" w:rsidRPr="007928B8" w:rsidRDefault="00A55EF1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800A7A" w:rsidRPr="007928B8" w:rsidRDefault="00800A7A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7928B8">
        <w:rPr>
          <w:rFonts w:eastAsia="Times New Roman"/>
          <w:b/>
        </w:rPr>
        <w:t>ОСНОВНЫЕ ЗАДАЧИ ПРОВЕДЕНИЯ ВНЕШНЕЙ ПРОВЕРКИ</w:t>
      </w:r>
    </w:p>
    <w:p w:rsidR="007C4A0A" w:rsidRPr="007928B8" w:rsidRDefault="007C4A0A" w:rsidP="007928B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B0061" w:rsidRPr="007928B8" w:rsidRDefault="00CB0061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Проверка соблюдения требований порядка составления и предоставления годовой отчетности об исполнении бюджета городского поселения.</w:t>
      </w:r>
    </w:p>
    <w:p w:rsidR="00CB0061" w:rsidRPr="007928B8" w:rsidRDefault="00CB0061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Проверка и анализ исполнения бюджета городского поселения по отчету об исполнении бюджета городского поселения, своевременное предупреждение фактов, способных негативно повлиять на реализацию бюджетного процесса в городском поселении.</w:t>
      </w:r>
    </w:p>
    <w:p w:rsidR="007527F8" w:rsidRDefault="007527F8" w:rsidP="007928B8">
      <w:pPr>
        <w:widowControl/>
        <w:autoSpaceDE/>
        <w:autoSpaceDN/>
        <w:adjustRightInd/>
        <w:ind w:firstLine="540"/>
        <w:jc w:val="center"/>
        <w:outlineLvl w:val="0"/>
        <w:rPr>
          <w:rFonts w:eastAsia="Times New Roman"/>
          <w:b/>
        </w:rPr>
      </w:pPr>
    </w:p>
    <w:p w:rsidR="00C549B9" w:rsidRPr="007928B8" w:rsidRDefault="00266216" w:rsidP="007928B8">
      <w:pPr>
        <w:widowControl/>
        <w:autoSpaceDE/>
        <w:autoSpaceDN/>
        <w:adjustRightInd/>
        <w:ind w:firstLine="540"/>
        <w:jc w:val="center"/>
        <w:outlineLvl w:val="0"/>
        <w:rPr>
          <w:rFonts w:eastAsia="Times New Roman"/>
          <w:b/>
        </w:rPr>
      </w:pPr>
      <w:r w:rsidRPr="007928B8">
        <w:rPr>
          <w:rFonts w:eastAsia="Times New Roman"/>
          <w:b/>
        </w:rPr>
        <w:t>ПРЕДМЕТ ВНЕШНЕЙ ПРОВЕРКИ</w:t>
      </w:r>
    </w:p>
    <w:p w:rsidR="007C4A0A" w:rsidRPr="007928B8" w:rsidRDefault="007C4A0A" w:rsidP="007928B8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7527F8" w:rsidRDefault="007C6F1A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Отчет об исполнении бюджета муниципального образования Вяземского городского поселения Вяземского района Смоленской области за 201</w:t>
      </w:r>
      <w:r w:rsidR="00C30D26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 (далее – отчет об исполнении бюджета).</w:t>
      </w:r>
    </w:p>
    <w:p w:rsidR="00CB0061" w:rsidRPr="007928B8" w:rsidRDefault="00471EF9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lastRenderedPageBreak/>
        <w:t>Годовая б</w:t>
      </w:r>
      <w:r w:rsidR="00CB0061" w:rsidRPr="007928B8">
        <w:rPr>
          <w:rFonts w:eastAsia="Times New Roman"/>
          <w:sz w:val="24"/>
          <w:szCs w:val="24"/>
        </w:rPr>
        <w:t>юджетная финансовая отчетность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 городского поселения за 201</w:t>
      </w:r>
      <w:r w:rsidR="00C30D26" w:rsidRPr="007928B8">
        <w:rPr>
          <w:rFonts w:eastAsia="Times New Roman"/>
          <w:sz w:val="24"/>
          <w:szCs w:val="24"/>
        </w:rPr>
        <w:t>7</w:t>
      </w:r>
      <w:r w:rsidR="00CB0061" w:rsidRPr="007928B8">
        <w:rPr>
          <w:rFonts w:eastAsia="Times New Roman"/>
          <w:sz w:val="24"/>
          <w:szCs w:val="24"/>
        </w:rPr>
        <w:t xml:space="preserve"> год.</w:t>
      </w:r>
    </w:p>
    <w:p w:rsidR="00FB58B7" w:rsidRPr="007928B8" w:rsidRDefault="00FB58B7" w:rsidP="007928B8">
      <w:pPr>
        <w:widowControl/>
        <w:autoSpaceDE/>
        <w:autoSpaceDN/>
        <w:adjustRightInd/>
        <w:ind w:firstLine="540"/>
        <w:jc w:val="both"/>
        <w:outlineLvl w:val="0"/>
        <w:rPr>
          <w:rFonts w:eastAsia="Times New Roman"/>
          <w:sz w:val="24"/>
          <w:szCs w:val="24"/>
        </w:rPr>
      </w:pPr>
    </w:p>
    <w:p w:rsidR="00A15F49" w:rsidRPr="007928B8" w:rsidRDefault="00A15F49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7928B8">
        <w:rPr>
          <w:rFonts w:eastAsia="Times New Roman"/>
          <w:b/>
        </w:rPr>
        <w:t>ОБЪЕКТ ВНЕШНЕЙ ПРОВЕРКИ</w:t>
      </w:r>
    </w:p>
    <w:p w:rsidR="007C4A0A" w:rsidRPr="007928B8" w:rsidRDefault="007C4A0A" w:rsidP="007928B8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7C4A0A" w:rsidRPr="007928B8" w:rsidRDefault="00471EF9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Администрация</w:t>
      </w:r>
      <w:r w:rsidR="00CB0061" w:rsidRPr="007928B8">
        <w:rPr>
          <w:rFonts w:eastAsia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Pr="007928B8">
        <w:rPr>
          <w:rFonts w:eastAsia="Times New Roman"/>
          <w:sz w:val="24"/>
          <w:szCs w:val="24"/>
        </w:rPr>
        <w:t>,</w:t>
      </w:r>
      <w:r w:rsidR="00CB0061" w:rsidRPr="007928B8">
        <w:rPr>
          <w:rFonts w:eastAsia="Times New Roman"/>
          <w:sz w:val="24"/>
          <w:szCs w:val="24"/>
        </w:rPr>
        <w:t xml:space="preserve"> как организатор исполнения бюджета городского поселения и </w:t>
      </w:r>
      <w:r w:rsidRPr="007928B8">
        <w:rPr>
          <w:rFonts w:eastAsia="Times New Roman"/>
          <w:sz w:val="24"/>
          <w:szCs w:val="24"/>
        </w:rPr>
        <w:t xml:space="preserve">составитель </w:t>
      </w:r>
      <w:r w:rsidR="00CB0061" w:rsidRPr="007928B8">
        <w:rPr>
          <w:rFonts w:eastAsia="Times New Roman"/>
          <w:sz w:val="24"/>
          <w:szCs w:val="24"/>
        </w:rPr>
        <w:t>отчет</w:t>
      </w:r>
      <w:r w:rsidRPr="007928B8">
        <w:rPr>
          <w:rFonts w:eastAsia="Times New Roman"/>
          <w:sz w:val="24"/>
          <w:szCs w:val="24"/>
        </w:rPr>
        <w:t>а</w:t>
      </w:r>
      <w:r w:rsidR="00CB0061" w:rsidRPr="007928B8">
        <w:rPr>
          <w:rFonts w:eastAsia="Times New Roman"/>
          <w:sz w:val="24"/>
          <w:szCs w:val="24"/>
        </w:rPr>
        <w:t xml:space="preserve"> о</w:t>
      </w:r>
      <w:r w:rsidRPr="007928B8">
        <w:rPr>
          <w:rFonts w:eastAsia="Times New Roman"/>
          <w:sz w:val="24"/>
          <w:szCs w:val="24"/>
        </w:rPr>
        <w:t>б исполнении бюджета и бюджетной</w:t>
      </w:r>
      <w:r w:rsidR="00CB0061" w:rsidRPr="007928B8">
        <w:rPr>
          <w:rFonts w:eastAsia="Times New Roman"/>
          <w:sz w:val="24"/>
          <w:szCs w:val="24"/>
        </w:rPr>
        <w:t xml:space="preserve"> отчетност</w:t>
      </w:r>
      <w:r w:rsidRPr="007928B8">
        <w:rPr>
          <w:rFonts w:eastAsia="Times New Roman"/>
          <w:sz w:val="24"/>
          <w:szCs w:val="24"/>
        </w:rPr>
        <w:t>и</w:t>
      </w:r>
      <w:r w:rsidR="00CB0061" w:rsidRPr="007928B8">
        <w:rPr>
          <w:rFonts w:eastAsia="Times New Roman"/>
          <w:sz w:val="24"/>
          <w:szCs w:val="24"/>
        </w:rPr>
        <w:t xml:space="preserve"> городского поселения за 201</w:t>
      </w:r>
      <w:r w:rsidR="00C30D26" w:rsidRPr="007928B8">
        <w:rPr>
          <w:rFonts w:eastAsia="Times New Roman"/>
          <w:sz w:val="24"/>
          <w:szCs w:val="24"/>
        </w:rPr>
        <w:t>7</w:t>
      </w:r>
      <w:r w:rsidR="00CB0061" w:rsidRPr="007928B8">
        <w:rPr>
          <w:rFonts w:eastAsia="Times New Roman"/>
          <w:sz w:val="24"/>
          <w:szCs w:val="24"/>
        </w:rPr>
        <w:t xml:space="preserve"> год.</w:t>
      </w:r>
    </w:p>
    <w:p w:rsidR="007B6829" w:rsidRPr="007928B8" w:rsidRDefault="007B6829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266216" w:rsidRPr="007928B8" w:rsidRDefault="007B6829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7928B8">
        <w:rPr>
          <w:rFonts w:eastAsia="Times New Roman"/>
          <w:b/>
        </w:rPr>
        <w:t>ПРОВЕРЯЕМЫЙ ПЕРИОД</w:t>
      </w:r>
    </w:p>
    <w:p w:rsidR="007B6829" w:rsidRPr="007928B8" w:rsidRDefault="007B6829" w:rsidP="007928B8">
      <w:pPr>
        <w:widowControl/>
        <w:autoSpaceDE/>
        <w:autoSpaceDN/>
        <w:adjustRightInd/>
        <w:ind w:firstLine="540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201</w:t>
      </w:r>
      <w:r w:rsidR="00C30D26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год.</w:t>
      </w:r>
    </w:p>
    <w:p w:rsidR="007B6829" w:rsidRPr="007928B8" w:rsidRDefault="007B6829" w:rsidP="007928B8">
      <w:pPr>
        <w:widowControl/>
        <w:autoSpaceDE/>
        <w:autoSpaceDN/>
        <w:adjustRightInd/>
        <w:ind w:firstLine="540"/>
        <w:rPr>
          <w:rFonts w:eastAsia="Times New Roman"/>
          <w:sz w:val="24"/>
          <w:szCs w:val="24"/>
        </w:rPr>
      </w:pPr>
    </w:p>
    <w:p w:rsidR="007B6829" w:rsidRPr="007928B8" w:rsidRDefault="007B6829" w:rsidP="007928B8">
      <w:pPr>
        <w:widowControl/>
        <w:tabs>
          <w:tab w:val="left" w:pos="480"/>
        </w:tabs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7928B8">
        <w:rPr>
          <w:rFonts w:eastAsia="Times New Roman"/>
          <w:b/>
        </w:rPr>
        <w:t>СОСТАВ РАБОЧЕЙ ГРУППЫ</w:t>
      </w:r>
    </w:p>
    <w:p w:rsidR="007C4A0A" w:rsidRPr="007928B8" w:rsidRDefault="007C4A0A" w:rsidP="007928B8">
      <w:pPr>
        <w:widowControl/>
        <w:tabs>
          <w:tab w:val="left" w:pos="480"/>
        </w:tabs>
        <w:autoSpaceDE/>
        <w:autoSpaceDN/>
        <w:adjustRightInd/>
        <w:jc w:val="both"/>
        <w:rPr>
          <w:rFonts w:eastAsia="Times New Roman"/>
          <w:b/>
        </w:rPr>
      </w:pPr>
    </w:p>
    <w:p w:rsidR="00C549B9" w:rsidRPr="007928B8" w:rsidRDefault="007C4A0A" w:rsidP="007928B8">
      <w:pPr>
        <w:widowControl/>
        <w:tabs>
          <w:tab w:val="left" w:pos="48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b/>
        </w:rPr>
        <w:tab/>
      </w:r>
      <w:r w:rsidR="00C204C6" w:rsidRPr="007928B8">
        <w:rPr>
          <w:rFonts w:eastAsia="Times New Roman"/>
          <w:sz w:val="24"/>
          <w:szCs w:val="24"/>
        </w:rPr>
        <w:t>Аудитор</w:t>
      </w:r>
      <w:r w:rsidR="00086F9B" w:rsidRPr="007928B8">
        <w:rPr>
          <w:rFonts w:eastAsia="Times New Roman"/>
          <w:sz w:val="24"/>
          <w:szCs w:val="24"/>
        </w:rPr>
        <w:t xml:space="preserve"> Контрольно-ревизионной комиссии</w:t>
      </w:r>
      <w:r w:rsidR="00C549B9" w:rsidRPr="007928B8">
        <w:rPr>
          <w:rFonts w:eastAsia="Times New Roman"/>
          <w:sz w:val="24"/>
          <w:szCs w:val="24"/>
        </w:rPr>
        <w:t xml:space="preserve"> муниципального образования «</w:t>
      </w:r>
      <w:r w:rsidR="00086F9B" w:rsidRPr="007928B8">
        <w:rPr>
          <w:rFonts w:eastAsia="Times New Roman"/>
          <w:sz w:val="24"/>
          <w:szCs w:val="24"/>
        </w:rPr>
        <w:t>Вяземский район</w:t>
      </w:r>
      <w:r w:rsidR="00C549B9" w:rsidRPr="007928B8">
        <w:rPr>
          <w:rFonts w:eastAsia="Times New Roman"/>
          <w:sz w:val="24"/>
          <w:szCs w:val="24"/>
        </w:rPr>
        <w:t>»</w:t>
      </w:r>
      <w:r w:rsidR="00086F9B" w:rsidRPr="007928B8">
        <w:rPr>
          <w:rFonts w:eastAsia="Times New Roman"/>
          <w:sz w:val="24"/>
          <w:szCs w:val="24"/>
        </w:rPr>
        <w:t xml:space="preserve"> Смоленской </w:t>
      </w:r>
      <w:r w:rsidR="00C204C6" w:rsidRPr="007928B8">
        <w:rPr>
          <w:rFonts w:eastAsia="Times New Roman"/>
          <w:sz w:val="24"/>
          <w:szCs w:val="24"/>
        </w:rPr>
        <w:t>области Смирнова Н.С.</w:t>
      </w:r>
      <w:r w:rsidR="001574B7" w:rsidRPr="007928B8">
        <w:rPr>
          <w:rFonts w:eastAsia="Times New Roman"/>
          <w:sz w:val="24"/>
          <w:szCs w:val="24"/>
        </w:rPr>
        <w:t xml:space="preserve"> </w:t>
      </w:r>
    </w:p>
    <w:p w:rsidR="00F47C00" w:rsidRPr="007928B8" w:rsidRDefault="00F47C00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4054AB" w:rsidRPr="007928B8" w:rsidRDefault="004054AB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4054AB" w:rsidRPr="007928B8" w:rsidRDefault="004054AB" w:rsidP="007928B8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  <w:r w:rsidRPr="007928B8">
        <w:rPr>
          <w:rFonts w:eastAsia="Times New Roman"/>
          <w:b/>
          <w:bCs/>
        </w:rPr>
        <w:t>РЕЗУЛЬТАТЫ ВНЕШНЕЙ ПРОВЕРКИ ГОДОВОГО ОТЧЕТА ОБ ИСПОЛНЕНИИ БЮДЖЕТА ГОРОДСКОГО ПОСЕЛЕНИЯ ЗА 201</w:t>
      </w:r>
      <w:r w:rsidR="00C30D26" w:rsidRPr="007928B8">
        <w:rPr>
          <w:rFonts w:eastAsia="Times New Roman"/>
          <w:b/>
          <w:bCs/>
        </w:rPr>
        <w:t>7</w:t>
      </w:r>
      <w:r w:rsidRPr="007928B8">
        <w:rPr>
          <w:rFonts w:eastAsia="Times New Roman"/>
          <w:b/>
          <w:bCs/>
        </w:rPr>
        <w:t xml:space="preserve"> ГОД</w:t>
      </w:r>
    </w:p>
    <w:p w:rsidR="00C85004" w:rsidRPr="007928B8" w:rsidRDefault="00C85004" w:rsidP="007928B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7C4A0A" w:rsidRPr="007928B8" w:rsidRDefault="004054AB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Положениями ст.264.4</w:t>
      </w:r>
      <w:r w:rsidR="007D0E34" w:rsidRPr="007928B8">
        <w:rPr>
          <w:rFonts w:eastAsia="Times New Roman"/>
          <w:sz w:val="24"/>
          <w:szCs w:val="24"/>
        </w:rPr>
        <w:t xml:space="preserve"> Бюджетного кодекса Российской Ф</w:t>
      </w:r>
      <w:r w:rsidRPr="007928B8">
        <w:rPr>
          <w:rFonts w:eastAsia="Times New Roman"/>
          <w:sz w:val="24"/>
          <w:szCs w:val="24"/>
        </w:rPr>
        <w:t>едерации (далее по тексту БК РФ) устанавливается обязательность внешней проверки бюджетной отчетности главных администраторов бюджетных средств городского поселения и подготовку заключения на годовой отчет об исполнении бюджета городского поселения.</w:t>
      </w:r>
    </w:p>
    <w:p w:rsidR="007C4A0A" w:rsidRPr="007928B8" w:rsidRDefault="004054AB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Перечень главных администраторов доходов бюджета, главных администраторов источников финансирования дефицита </w:t>
      </w:r>
      <w:r w:rsidR="00884524" w:rsidRPr="007928B8">
        <w:rPr>
          <w:rFonts w:eastAsia="Times New Roman"/>
          <w:sz w:val="24"/>
          <w:szCs w:val="24"/>
        </w:rPr>
        <w:t>бюджета городского поселения на 201</w:t>
      </w:r>
      <w:r w:rsidR="00EB26C0" w:rsidRPr="007928B8">
        <w:rPr>
          <w:rFonts w:eastAsia="Times New Roman"/>
          <w:sz w:val="24"/>
          <w:szCs w:val="24"/>
        </w:rPr>
        <w:t>7</w:t>
      </w:r>
      <w:r w:rsidR="00884524" w:rsidRPr="007928B8">
        <w:rPr>
          <w:rFonts w:eastAsia="Times New Roman"/>
          <w:sz w:val="24"/>
          <w:szCs w:val="24"/>
        </w:rPr>
        <w:t xml:space="preserve"> год </w:t>
      </w:r>
      <w:r w:rsidRPr="007928B8">
        <w:rPr>
          <w:rFonts w:eastAsia="Times New Roman"/>
          <w:sz w:val="24"/>
          <w:szCs w:val="24"/>
        </w:rPr>
        <w:t xml:space="preserve">утвержден решением Совета депутатов </w:t>
      </w:r>
      <w:r w:rsidR="00884524" w:rsidRPr="007928B8">
        <w:rPr>
          <w:rFonts w:eastAsia="Times New Roman"/>
          <w:sz w:val="24"/>
          <w:szCs w:val="24"/>
        </w:rPr>
        <w:t xml:space="preserve">Вяземского </w:t>
      </w:r>
      <w:r w:rsidRPr="007928B8">
        <w:rPr>
          <w:rFonts w:eastAsia="Times New Roman"/>
          <w:sz w:val="24"/>
          <w:szCs w:val="24"/>
        </w:rPr>
        <w:t xml:space="preserve">городского поселения Вяземского района Смоленской области от </w:t>
      </w:r>
      <w:r w:rsidR="00EB26C0" w:rsidRPr="007928B8">
        <w:rPr>
          <w:rFonts w:eastAsia="Times New Roman"/>
          <w:sz w:val="24"/>
          <w:szCs w:val="24"/>
        </w:rPr>
        <w:t>27.12.2016</w:t>
      </w:r>
      <w:r w:rsidRPr="007928B8">
        <w:rPr>
          <w:rFonts w:eastAsia="Times New Roman"/>
          <w:sz w:val="24"/>
          <w:szCs w:val="24"/>
        </w:rPr>
        <w:t xml:space="preserve"> №</w:t>
      </w:r>
      <w:r w:rsidR="00884524" w:rsidRPr="007928B8">
        <w:rPr>
          <w:rFonts w:eastAsia="Times New Roman"/>
          <w:sz w:val="24"/>
          <w:szCs w:val="24"/>
        </w:rPr>
        <w:t>89</w:t>
      </w:r>
      <w:r w:rsidRPr="007928B8">
        <w:rPr>
          <w:rFonts w:eastAsia="Times New Roman"/>
          <w:sz w:val="24"/>
          <w:szCs w:val="24"/>
        </w:rPr>
        <w:t xml:space="preserve"> «О бюджете </w:t>
      </w:r>
      <w:r w:rsidR="00884524" w:rsidRPr="007928B8">
        <w:rPr>
          <w:rFonts w:eastAsia="Times New Roman"/>
          <w:sz w:val="24"/>
          <w:szCs w:val="24"/>
        </w:rPr>
        <w:t xml:space="preserve">Вяземского </w:t>
      </w:r>
      <w:r w:rsidRPr="007928B8">
        <w:rPr>
          <w:rFonts w:eastAsia="Times New Roman"/>
          <w:sz w:val="24"/>
          <w:szCs w:val="24"/>
        </w:rPr>
        <w:t xml:space="preserve">городского поселения </w:t>
      </w:r>
      <w:r w:rsidR="00884524" w:rsidRPr="007928B8">
        <w:rPr>
          <w:rFonts w:eastAsia="Times New Roman"/>
          <w:sz w:val="24"/>
          <w:szCs w:val="24"/>
        </w:rPr>
        <w:t xml:space="preserve">Вяземского района Смоленской области </w:t>
      </w:r>
      <w:r w:rsidRPr="007928B8">
        <w:rPr>
          <w:rFonts w:eastAsia="Times New Roman"/>
          <w:sz w:val="24"/>
          <w:szCs w:val="24"/>
        </w:rPr>
        <w:t>на 201</w:t>
      </w:r>
      <w:r w:rsidR="00EB26C0" w:rsidRPr="007928B8">
        <w:rPr>
          <w:rFonts w:eastAsia="Times New Roman"/>
          <w:sz w:val="24"/>
          <w:szCs w:val="24"/>
        </w:rPr>
        <w:t>7</w:t>
      </w:r>
      <w:r w:rsidR="008E2FEF" w:rsidRPr="007928B8">
        <w:rPr>
          <w:rFonts w:eastAsia="Times New Roman"/>
          <w:sz w:val="24"/>
          <w:szCs w:val="24"/>
        </w:rPr>
        <w:t xml:space="preserve"> год</w:t>
      </w:r>
      <w:r w:rsidR="00EB26C0" w:rsidRPr="007928B8">
        <w:rPr>
          <w:rFonts w:eastAsia="Times New Roman"/>
          <w:sz w:val="24"/>
          <w:szCs w:val="24"/>
        </w:rPr>
        <w:t xml:space="preserve"> и на плановый период 2018 и 2019 годов</w:t>
      </w:r>
      <w:r w:rsidR="008E2FEF" w:rsidRPr="007928B8">
        <w:rPr>
          <w:rFonts w:eastAsia="Times New Roman"/>
          <w:sz w:val="24"/>
          <w:szCs w:val="24"/>
        </w:rPr>
        <w:t>».</w:t>
      </w:r>
    </w:p>
    <w:p w:rsidR="007C4A0A" w:rsidRPr="007928B8" w:rsidRDefault="00CD7749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Решением Совета депутатов Вяземского городского поселения Вяземского района Смоленской области от </w:t>
      </w:r>
      <w:r w:rsidR="00EB26C0" w:rsidRPr="007928B8">
        <w:rPr>
          <w:rFonts w:eastAsia="Times New Roman"/>
          <w:sz w:val="24"/>
          <w:szCs w:val="24"/>
        </w:rPr>
        <w:t xml:space="preserve">27.12.2016 </w:t>
      </w:r>
      <w:r w:rsidRPr="007928B8">
        <w:rPr>
          <w:rFonts w:eastAsia="Times New Roman"/>
          <w:sz w:val="24"/>
          <w:szCs w:val="24"/>
        </w:rPr>
        <w:t>№89 «О бюджете Вяземского городского поселения Вяземского района Смоленской области на 201</w:t>
      </w:r>
      <w:r w:rsidR="00EB26C0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</w:t>
      </w:r>
      <w:r w:rsidR="00EB26C0" w:rsidRPr="007928B8">
        <w:rPr>
          <w:rFonts w:eastAsia="Times New Roman"/>
          <w:sz w:val="24"/>
          <w:szCs w:val="24"/>
        </w:rPr>
        <w:t xml:space="preserve"> и на плановый период 2018 и 2019 годов</w:t>
      </w:r>
      <w:r w:rsidRPr="007928B8">
        <w:rPr>
          <w:rFonts w:eastAsia="Times New Roman"/>
          <w:sz w:val="24"/>
          <w:szCs w:val="24"/>
        </w:rPr>
        <w:t xml:space="preserve">» </w:t>
      </w:r>
      <w:r w:rsidR="005B3BEA" w:rsidRPr="007928B8">
        <w:rPr>
          <w:rFonts w:eastAsia="Times New Roman"/>
          <w:sz w:val="24"/>
          <w:szCs w:val="24"/>
        </w:rPr>
        <w:t>утверждены</w:t>
      </w:r>
      <w:r w:rsidRPr="007928B8">
        <w:rPr>
          <w:rFonts w:eastAsia="Times New Roman"/>
          <w:sz w:val="24"/>
          <w:szCs w:val="24"/>
        </w:rPr>
        <w:t>:</w:t>
      </w:r>
    </w:p>
    <w:p w:rsidR="007C4A0A" w:rsidRPr="007928B8" w:rsidRDefault="00CD7749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главный администратор доходов бюджета поселения </w:t>
      </w:r>
      <w:r w:rsidR="007554BA" w:rsidRPr="007928B8">
        <w:rPr>
          <w:rFonts w:eastAsia="Times New Roman"/>
          <w:sz w:val="24"/>
          <w:szCs w:val="24"/>
        </w:rPr>
        <w:t>на 201</w:t>
      </w:r>
      <w:r w:rsidR="00EB26C0" w:rsidRPr="007928B8">
        <w:rPr>
          <w:rFonts w:eastAsia="Times New Roman"/>
          <w:sz w:val="24"/>
          <w:szCs w:val="24"/>
        </w:rPr>
        <w:t>7</w:t>
      </w:r>
      <w:r w:rsidR="007554BA" w:rsidRPr="007928B8">
        <w:rPr>
          <w:rFonts w:eastAsia="Times New Roman"/>
          <w:sz w:val="24"/>
          <w:szCs w:val="24"/>
        </w:rPr>
        <w:t xml:space="preserve"> год </w:t>
      </w:r>
      <w:r w:rsidRPr="007928B8">
        <w:rPr>
          <w:rFonts w:eastAsia="Times New Roman"/>
          <w:sz w:val="24"/>
          <w:szCs w:val="24"/>
        </w:rPr>
        <w:t>– Финансовое управление Администрации муниципального образования «Вяземский район» Смоленской области;</w:t>
      </w:r>
    </w:p>
    <w:p w:rsidR="007C4A0A" w:rsidRPr="007928B8" w:rsidRDefault="00CD7749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главный </w:t>
      </w:r>
      <w:r w:rsidR="007554BA" w:rsidRPr="007928B8">
        <w:rPr>
          <w:rFonts w:eastAsia="Times New Roman"/>
          <w:sz w:val="24"/>
          <w:szCs w:val="24"/>
        </w:rPr>
        <w:t>администратор источников финансирования дефицита бюджета поселения на 201</w:t>
      </w:r>
      <w:r w:rsidR="00EB26C0" w:rsidRPr="007928B8">
        <w:rPr>
          <w:rFonts w:eastAsia="Times New Roman"/>
          <w:sz w:val="24"/>
          <w:szCs w:val="24"/>
        </w:rPr>
        <w:t>7</w:t>
      </w:r>
      <w:r w:rsidR="007554BA" w:rsidRPr="007928B8">
        <w:rPr>
          <w:rFonts w:eastAsia="Times New Roman"/>
          <w:sz w:val="24"/>
          <w:szCs w:val="24"/>
        </w:rPr>
        <w:t xml:space="preserve"> год - Финансовое управление Администрации муниципального образования «Вяземский район» Смоленской области.</w:t>
      </w:r>
    </w:p>
    <w:p w:rsidR="00F40FAD" w:rsidRPr="007928B8" w:rsidRDefault="008E2FEF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Главным</w:t>
      </w:r>
      <w:r w:rsidR="00EB26C0" w:rsidRPr="007928B8">
        <w:rPr>
          <w:rFonts w:eastAsia="Times New Roman"/>
          <w:sz w:val="24"/>
          <w:szCs w:val="24"/>
        </w:rPr>
        <w:t>и</w:t>
      </w:r>
      <w:r w:rsidRPr="007928B8">
        <w:rPr>
          <w:rFonts w:eastAsia="Times New Roman"/>
          <w:sz w:val="24"/>
          <w:szCs w:val="24"/>
        </w:rPr>
        <w:t xml:space="preserve"> </w:t>
      </w:r>
      <w:r w:rsidR="00EB26C0" w:rsidRPr="007928B8">
        <w:rPr>
          <w:rFonts w:eastAsia="Times New Roman"/>
          <w:sz w:val="24"/>
          <w:szCs w:val="24"/>
        </w:rPr>
        <w:t>распорядителями</w:t>
      </w:r>
      <w:r w:rsidRPr="007928B8">
        <w:rPr>
          <w:rFonts w:eastAsia="Times New Roman"/>
          <w:sz w:val="24"/>
          <w:szCs w:val="24"/>
        </w:rPr>
        <w:t xml:space="preserve"> средств бюджета городского поселения, в соответствии с ведомственной структурой расходов бюджета </w:t>
      </w:r>
      <w:r w:rsidR="00D5729F" w:rsidRPr="007928B8">
        <w:rPr>
          <w:rFonts w:eastAsia="Times New Roman"/>
          <w:sz w:val="24"/>
          <w:szCs w:val="24"/>
        </w:rPr>
        <w:t>городского</w:t>
      </w:r>
      <w:r w:rsidRPr="007928B8">
        <w:rPr>
          <w:rFonts w:eastAsia="Times New Roman"/>
          <w:sz w:val="24"/>
          <w:szCs w:val="24"/>
        </w:rPr>
        <w:t xml:space="preserve"> поселения</w:t>
      </w:r>
      <w:r w:rsidR="00D5729F" w:rsidRPr="007928B8">
        <w:rPr>
          <w:rFonts w:eastAsia="Times New Roman"/>
          <w:sz w:val="24"/>
          <w:szCs w:val="24"/>
        </w:rPr>
        <w:t>,</w:t>
      </w:r>
      <w:r w:rsidR="00F40FAD" w:rsidRPr="007928B8">
        <w:rPr>
          <w:rFonts w:eastAsia="Times New Roman"/>
          <w:sz w:val="24"/>
          <w:szCs w:val="24"/>
        </w:rPr>
        <w:t xml:space="preserve"> определены:</w:t>
      </w:r>
    </w:p>
    <w:p w:rsidR="007C4A0A" w:rsidRPr="007928B8" w:rsidRDefault="00F40FAD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</w:t>
      </w:r>
      <w:r w:rsidR="008E2FEF" w:rsidRPr="007928B8">
        <w:rPr>
          <w:rFonts w:eastAsia="Times New Roman"/>
          <w:sz w:val="24"/>
          <w:szCs w:val="24"/>
        </w:rPr>
        <w:t>Администрация муниципального образования «Вяземский район» Смоленской области</w:t>
      </w:r>
      <w:r w:rsidRPr="007928B8">
        <w:rPr>
          <w:rFonts w:eastAsia="Times New Roman"/>
          <w:sz w:val="24"/>
          <w:szCs w:val="24"/>
        </w:rPr>
        <w:t>;</w:t>
      </w:r>
    </w:p>
    <w:p w:rsidR="00F40FAD" w:rsidRPr="007928B8" w:rsidRDefault="00F40FAD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- финансовое управление Администрации муниципального образования «Вяземский район» Смоленской области;</w:t>
      </w:r>
    </w:p>
    <w:p w:rsidR="00F40FAD" w:rsidRPr="007928B8" w:rsidRDefault="00F40FAD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- Комитет по культуре и туризму Администрации муниципального образования «Вяземский район» Смоленской области;</w:t>
      </w:r>
    </w:p>
    <w:p w:rsidR="00F40FAD" w:rsidRPr="007928B8" w:rsidRDefault="007D1600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- Комитет по физической культуре, спорту и молодежной политике Администрации муниципального образования «Вяземский район» Смоленской области.</w:t>
      </w:r>
    </w:p>
    <w:p w:rsidR="007C4A0A" w:rsidRPr="007928B8" w:rsidRDefault="00D5729F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lastRenderedPageBreak/>
        <w:t xml:space="preserve">Других распорядителей средств бюджета </w:t>
      </w:r>
      <w:r w:rsidR="00A106DC" w:rsidRPr="007928B8">
        <w:rPr>
          <w:rFonts w:eastAsia="Times New Roman"/>
          <w:sz w:val="24"/>
          <w:szCs w:val="24"/>
        </w:rPr>
        <w:t xml:space="preserve">решением о бюджете </w:t>
      </w:r>
      <w:r w:rsidRPr="007928B8">
        <w:rPr>
          <w:rFonts w:eastAsia="Times New Roman"/>
          <w:sz w:val="24"/>
          <w:szCs w:val="24"/>
        </w:rPr>
        <w:t>в Вяземском городском поселении не предусмотрено. Фактически их также не выявлено.</w:t>
      </w:r>
    </w:p>
    <w:p w:rsidR="007C4A0A" w:rsidRPr="007928B8" w:rsidRDefault="00D371A5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В соответствии со </w:t>
      </w:r>
      <w:r w:rsidR="005B3BEA" w:rsidRPr="007928B8">
        <w:rPr>
          <w:rFonts w:eastAsia="Times New Roman"/>
          <w:sz w:val="24"/>
          <w:szCs w:val="24"/>
        </w:rPr>
        <w:t>ст.15 Положения о бюджетном процессе в Вяземском городском поселении</w:t>
      </w:r>
      <w:r w:rsidR="008E5CB1" w:rsidRPr="007928B8">
        <w:rPr>
          <w:rFonts w:eastAsia="Times New Roman"/>
          <w:sz w:val="24"/>
          <w:szCs w:val="24"/>
        </w:rPr>
        <w:t>,</w:t>
      </w:r>
      <w:r w:rsidR="005B3BEA" w:rsidRPr="007928B8">
        <w:rPr>
          <w:rFonts w:eastAsia="Times New Roman"/>
          <w:sz w:val="24"/>
          <w:szCs w:val="24"/>
        </w:rPr>
        <w:t xml:space="preserve"> </w:t>
      </w:r>
      <w:r w:rsidR="008E5CB1" w:rsidRPr="007928B8">
        <w:rPr>
          <w:rFonts w:eastAsia="Times New Roman"/>
          <w:sz w:val="24"/>
          <w:szCs w:val="24"/>
        </w:rPr>
        <w:t xml:space="preserve">годовая </w:t>
      </w:r>
      <w:r w:rsidR="008A206F" w:rsidRPr="007928B8">
        <w:rPr>
          <w:rFonts w:eastAsia="Times New Roman"/>
          <w:sz w:val="24"/>
          <w:szCs w:val="24"/>
        </w:rPr>
        <w:t xml:space="preserve">бюджетная </w:t>
      </w:r>
      <w:r w:rsidR="0099243F" w:rsidRPr="007928B8">
        <w:rPr>
          <w:rFonts w:eastAsia="Times New Roman"/>
          <w:sz w:val="24"/>
          <w:szCs w:val="24"/>
        </w:rPr>
        <w:t xml:space="preserve">отчётность представлена </w:t>
      </w:r>
      <w:r w:rsidR="00864AAC" w:rsidRPr="007928B8">
        <w:rPr>
          <w:rFonts w:eastAsia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8E5CB1" w:rsidRPr="007928B8">
        <w:rPr>
          <w:rFonts w:eastAsia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своевременно </w:t>
      </w:r>
      <w:r w:rsidR="00FC5B44" w:rsidRPr="007928B8">
        <w:rPr>
          <w:rFonts w:eastAsia="Times New Roman"/>
          <w:sz w:val="24"/>
          <w:szCs w:val="24"/>
        </w:rPr>
        <w:t>(не позднее 1 апреля 201</w:t>
      </w:r>
      <w:r w:rsidRPr="007928B8">
        <w:rPr>
          <w:rFonts w:eastAsia="Times New Roman"/>
          <w:sz w:val="24"/>
          <w:szCs w:val="24"/>
        </w:rPr>
        <w:t>8</w:t>
      </w:r>
      <w:r w:rsidR="00FC5B44" w:rsidRPr="007928B8">
        <w:rPr>
          <w:rFonts w:eastAsia="Times New Roman"/>
          <w:sz w:val="24"/>
          <w:szCs w:val="24"/>
        </w:rPr>
        <w:t xml:space="preserve"> года)</w:t>
      </w:r>
      <w:r w:rsidR="00864AAC" w:rsidRPr="007928B8">
        <w:rPr>
          <w:rFonts w:eastAsia="Times New Roman"/>
          <w:sz w:val="24"/>
          <w:szCs w:val="24"/>
        </w:rPr>
        <w:t>.</w:t>
      </w:r>
    </w:p>
    <w:p w:rsidR="007C4A0A" w:rsidRPr="007928B8" w:rsidRDefault="008E5CB1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В настоящем заключении представлен анализ соответствия плановых показателей бюджетной отчетности городского поселения показателям, утвержденным Советом депутатов </w:t>
      </w:r>
      <w:r w:rsidR="00860603" w:rsidRPr="007928B8">
        <w:rPr>
          <w:rFonts w:eastAsia="Times New Roman"/>
          <w:sz w:val="24"/>
          <w:szCs w:val="24"/>
        </w:rPr>
        <w:t>Вяземского</w:t>
      </w:r>
      <w:r w:rsidRPr="007928B8">
        <w:rPr>
          <w:rFonts w:eastAsia="Times New Roman"/>
          <w:sz w:val="24"/>
          <w:szCs w:val="24"/>
        </w:rPr>
        <w:t xml:space="preserve"> городского поселения Вяземского района Смоленской области</w:t>
      </w:r>
      <w:r w:rsidR="00860603" w:rsidRPr="007928B8">
        <w:rPr>
          <w:rFonts w:eastAsia="Times New Roman"/>
          <w:sz w:val="24"/>
          <w:szCs w:val="24"/>
        </w:rPr>
        <w:t xml:space="preserve"> от 2</w:t>
      </w:r>
      <w:r w:rsidR="00D371A5" w:rsidRPr="007928B8">
        <w:rPr>
          <w:rFonts w:eastAsia="Times New Roman"/>
          <w:sz w:val="24"/>
          <w:szCs w:val="24"/>
        </w:rPr>
        <w:t>7</w:t>
      </w:r>
      <w:r w:rsidR="00860603" w:rsidRPr="007928B8">
        <w:rPr>
          <w:rFonts w:eastAsia="Times New Roman"/>
          <w:sz w:val="24"/>
          <w:szCs w:val="24"/>
        </w:rPr>
        <w:t>.12.201</w:t>
      </w:r>
      <w:r w:rsidR="00D371A5" w:rsidRPr="007928B8">
        <w:rPr>
          <w:rFonts w:eastAsia="Times New Roman"/>
          <w:sz w:val="24"/>
          <w:szCs w:val="24"/>
        </w:rPr>
        <w:t>6</w:t>
      </w:r>
      <w:r w:rsidR="00860603" w:rsidRPr="007928B8">
        <w:rPr>
          <w:rFonts w:eastAsia="Times New Roman"/>
          <w:sz w:val="24"/>
          <w:szCs w:val="24"/>
        </w:rPr>
        <w:t xml:space="preserve"> №89 «О бюджете Вяземского городского поселения Вяземского района Смоленской области на 201</w:t>
      </w:r>
      <w:r w:rsidR="00D371A5" w:rsidRPr="007928B8">
        <w:rPr>
          <w:rFonts w:eastAsia="Times New Roman"/>
          <w:sz w:val="24"/>
          <w:szCs w:val="24"/>
        </w:rPr>
        <w:t>7</w:t>
      </w:r>
      <w:r w:rsidR="00860603" w:rsidRPr="007928B8">
        <w:rPr>
          <w:rFonts w:eastAsia="Times New Roman"/>
          <w:sz w:val="24"/>
          <w:szCs w:val="24"/>
        </w:rPr>
        <w:t xml:space="preserve"> год</w:t>
      </w:r>
      <w:r w:rsidR="00556094" w:rsidRPr="007928B8">
        <w:rPr>
          <w:rFonts w:eastAsia="Times New Roman"/>
          <w:sz w:val="24"/>
          <w:szCs w:val="24"/>
        </w:rPr>
        <w:t xml:space="preserve"> и на плановый период 2018 и 2019 годов</w:t>
      </w:r>
      <w:r w:rsidR="00860603" w:rsidRPr="007928B8">
        <w:rPr>
          <w:rFonts w:eastAsia="Times New Roman"/>
          <w:sz w:val="24"/>
          <w:szCs w:val="24"/>
        </w:rPr>
        <w:t>»</w:t>
      </w:r>
      <w:r w:rsidR="00384D06" w:rsidRPr="007928B8">
        <w:rPr>
          <w:rFonts w:eastAsia="Times New Roman"/>
          <w:sz w:val="24"/>
          <w:szCs w:val="24"/>
        </w:rPr>
        <w:t>, на основе анализа предоставленных документов и материалов.</w:t>
      </w:r>
    </w:p>
    <w:p w:rsidR="000F1347" w:rsidRPr="007928B8" w:rsidRDefault="0045255F" w:rsidP="007928B8">
      <w:pPr>
        <w:widowControl/>
        <w:autoSpaceDE/>
        <w:autoSpaceDN/>
        <w:adjustRightInd/>
        <w:ind w:firstLine="562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В соответствии с п</w:t>
      </w:r>
      <w:r w:rsidR="00384D06" w:rsidRPr="007928B8">
        <w:rPr>
          <w:rFonts w:eastAsia="Times New Roman"/>
          <w:sz w:val="24"/>
          <w:szCs w:val="24"/>
        </w:rPr>
        <w:t xml:space="preserve">.11 приказа </w:t>
      </w:r>
      <w:r w:rsidR="00D7467F" w:rsidRPr="007928B8">
        <w:rPr>
          <w:rFonts w:eastAsia="Times New Roman"/>
          <w:sz w:val="24"/>
          <w:szCs w:val="24"/>
        </w:rPr>
        <w:t>министерства</w:t>
      </w:r>
      <w:r w:rsidR="00384D06" w:rsidRPr="007928B8">
        <w:rPr>
          <w:rFonts w:eastAsia="Times New Roman"/>
          <w:sz w:val="24"/>
          <w:szCs w:val="24"/>
        </w:rPr>
        <w:t xml:space="preserve"> финансов Российской Федерации от 28.12.2010 №191н</w:t>
      </w:r>
      <w:r w:rsidR="00D7467F" w:rsidRPr="007928B8">
        <w:rPr>
          <w:rFonts w:eastAsia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928B8">
        <w:rPr>
          <w:rFonts w:eastAsia="Times New Roman"/>
          <w:sz w:val="24"/>
          <w:szCs w:val="24"/>
        </w:rPr>
        <w:t>»</w:t>
      </w:r>
      <w:r w:rsidR="00E014A5" w:rsidRPr="007928B8">
        <w:rPr>
          <w:rFonts w:eastAsia="Times New Roman"/>
          <w:sz w:val="24"/>
          <w:szCs w:val="24"/>
        </w:rPr>
        <w:t xml:space="preserve"> (далее – Инструкция №191н) в</w:t>
      </w:r>
      <w:r w:rsidRPr="007928B8">
        <w:rPr>
          <w:rFonts w:eastAsia="Times New Roman"/>
          <w:sz w:val="24"/>
          <w:szCs w:val="24"/>
        </w:rPr>
        <w:t xml:space="preserve"> Отчет об исполнении бюджета городского поселения за 201</w:t>
      </w:r>
      <w:r w:rsidR="00D371A5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 </w:t>
      </w:r>
      <w:r w:rsidR="00E014A5" w:rsidRPr="007928B8">
        <w:rPr>
          <w:rFonts w:eastAsia="Times New Roman"/>
          <w:sz w:val="24"/>
          <w:szCs w:val="24"/>
        </w:rPr>
        <w:t>включены</w:t>
      </w:r>
      <w:r w:rsidR="00D93E46" w:rsidRPr="007928B8">
        <w:rPr>
          <w:sz w:val="24"/>
          <w:szCs w:val="24"/>
        </w:rPr>
        <w:t xml:space="preserve"> следующие формы отчетности:</w:t>
      </w:r>
    </w:p>
    <w:p w:rsidR="00D7467F" w:rsidRPr="007928B8" w:rsidRDefault="00FB58B7" w:rsidP="007928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D7467F" w:rsidRPr="007928B8">
        <w:rPr>
          <w:rFonts w:ascii="Times New Roman" w:hAnsi="Times New Roman"/>
          <w:sz w:val="24"/>
          <w:szCs w:val="24"/>
        </w:rPr>
        <w:t>ф. 0503110   Справка по заключению счетов бюджетного учета.</w:t>
      </w:r>
    </w:p>
    <w:p w:rsidR="00D7467F" w:rsidRPr="007928B8" w:rsidRDefault="00D7467F" w:rsidP="007928B8">
      <w:pPr>
        <w:pStyle w:val="1"/>
        <w:numPr>
          <w:ilvl w:val="0"/>
          <w:numId w:val="2"/>
        </w:numPr>
        <w:tabs>
          <w:tab w:val="left" w:pos="426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0503117   Отчет об исполнении бюджета.</w:t>
      </w:r>
    </w:p>
    <w:p w:rsidR="00D7467F" w:rsidRPr="007928B8" w:rsidRDefault="00D7467F" w:rsidP="007928B8">
      <w:pPr>
        <w:pStyle w:val="1"/>
        <w:numPr>
          <w:ilvl w:val="0"/>
          <w:numId w:val="2"/>
        </w:numPr>
        <w:tabs>
          <w:tab w:val="left" w:pos="426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0503120   Баланс исполнения бюджета.</w:t>
      </w:r>
    </w:p>
    <w:p w:rsidR="00D7467F" w:rsidRPr="007928B8" w:rsidRDefault="00D7467F" w:rsidP="007928B8">
      <w:pPr>
        <w:pStyle w:val="1"/>
        <w:numPr>
          <w:ilvl w:val="0"/>
          <w:numId w:val="2"/>
        </w:numPr>
        <w:tabs>
          <w:tab w:val="left" w:pos="426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0503121   Отчет о финансовых результатах деятельности.</w:t>
      </w:r>
    </w:p>
    <w:p w:rsidR="00D7467F" w:rsidRPr="007928B8" w:rsidRDefault="00D7467F" w:rsidP="007928B8">
      <w:pPr>
        <w:pStyle w:val="1"/>
        <w:numPr>
          <w:ilvl w:val="0"/>
          <w:numId w:val="2"/>
        </w:numPr>
        <w:tabs>
          <w:tab w:val="left" w:pos="426"/>
        </w:tabs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0503123   Отчет о движении денежных средств.</w:t>
      </w:r>
    </w:p>
    <w:p w:rsidR="00D7467F" w:rsidRPr="007928B8" w:rsidRDefault="00D7467F" w:rsidP="007928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0503124   Отчет о кассовом поступлении и выбытии бюджетных средств.</w:t>
      </w:r>
    </w:p>
    <w:p w:rsidR="00FB58B7" w:rsidRPr="007928B8" w:rsidRDefault="00D7467F" w:rsidP="007928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0503125   Справка по консолидируемым расчетам.</w:t>
      </w:r>
    </w:p>
    <w:p w:rsidR="00FB58B7" w:rsidRPr="007928B8" w:rsidRDefault="00FB58B7" w:rsidP="007928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28B8">
          <w:rPr>
            <w:rFonts w:ascii="Times New Roman" w:hAnsi="Times New Roman"/>
            <w:sz w:val="24"/>
            <w:szCs w:val="24"/>
          </w:rPr>
          <w:t>ф. 0503127</w:t>
        </w:r>
      </w:hyperlink>
      <w:r w:rsidRPr="007928B8">
        <w:rPr>
          <w:rFonts w:ascii="Times New Roman" w:hAnsi="Times New Roman"/>
          <w:sz w:val="24"/>
          <w:szCs w:val="24"/>
        </w:rPr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 </w:t>
      </w:r>
    </w:p>
    <w:p w:rsidR="00FB58B7" w:rsidRPr="007928B8" w:rsidRDefault="00D7467F" w:rsidP="007928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0503128   Отчет о бюджетных обязательствах.</w:t>
      </w:r>
    </w:p>
    <w:p w:rsidR="00FB58B7" w:rsidRPr="007928B8" w:rsidRDefault="00FB58B7" w:rsidP="007928B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 ф. 0503130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A748F" w:rsidRPr="007928B8">
        <w:rPr>
          <w:rFonts w:ascii="Times New Roman" w:hAnsi="Times New Roman"/>
          <w:sz w:val="24"/>
          <w:szCs w:val="24"/>
        </w:rPr>
        <w:t>.</w:t>
      </w:r>
    </w:p>
    <w:p w:rsidR="00CA748F" w:rsidRPr="007928B8" w:rsidRDefault="00CA748F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11.    ф. 0503140 б</w:t>
      </w:r>
      <w:r w:rsidR="00FB58B7" w:rsidRPr="007928B8">
        <w:rPr>
          <w:rFonts w:eastAsia="Times New Roman"/>
          <w:sz w:val="24"/>
          <w:szCs w:val="24"/>
        </w:rPr>
        <w:t>аланс по поступлениям и выбытиям бюджетных средств</w:t>
      </w:r>
      <w:r w:rsidRPr="007928B8">
        <w:rPr>
          <w:rFonts w:eastAsia="Times New Roman"/>
          <w:sz w:val="24"/>
          <w:szCs w:val="24"/>
        </w:rPr>
        <w:t>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12.   </w:t>
      </w:r>
      <w:r w:rsidR="00D7467F" w:rsidRPr="007928B8">
        <w:rPr>
          <w:sz w:val="24"/>
          <w:szCs w:val="24"/>
        </w:rPr>
        <w:t xml:space="preserve"> ф. 0503160   Пояснительная записка.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13.  </w:t>
      </w:r>
      <w:r w:rsidR="00D7467F" w:rsidRPr="007928B8">
        <w:rPr>
          <w:sz w:val="24"/>
          <w:szCs w:val="24"/>
        </w:rPr>
        <w:t xml:space="preserve">ф. </w:t>
      </w:r>
      <w:r w:rsidRPr="007928B8">
        <w:rPr>
          <w:sz w:val="24"/>
          <w:szCs w:val="24"/>
        </w:rPr>
        <w:t>0503161 Сведения</w:t>
      </w:r>
      <w:r w:rsidR="00D7467F" w:rsidRPr="007928B8">
        <w:rPr>
          <w:sz w:val="24"/>
          <w:szCs w:val="24"/>
        </w:rPr>
        <w:t xml:space="preserve"> о количестве подведомственных участников бюджетного процесса, учреждений и государственных (муниципальных) унитарных предприятий.</w:t>
      </w:r>
    </w:p>
    <w:p w:rsidR="00CA748F" w:rsidRPr="007928B8" w:rsidRDefault="00CA748F" w:rsidP="007928B8">
      <w:pPr>
        <w:widowControl/>
        <w:jc w:val="both"/>
        <w:rPr>
          <w:rFonts w:eastAsia="Times New Roman"/>
          <w:bCs/>
          <w:sz w:val="24"/>
          <w:szCs w:val="24"/>
        </w:rPr>
      </w:pPr>
      <w:r w:rsidRPr="007928B8">
        <w:rPr>
          <w:sz w:val="24"/>
          <w:szCs w:val="24"/>
        </w:rPr>
        <w:t xml:space="preserve">14.     ф. 0503162 </w:t>
      </w:r>
      <w:r w:rsidRPr="007928B8">
        <w:rPr>
          <w:rFonts w:eastAsia="Times New Roman"/>
          <w:bCs/>
          <w:sz w:val="24"/>
          <w:szCs w:val="24"/>
        </w:rPr>
        <w:t>Сведения о результатах деятельности.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rFonts w:eastAsia="Times New Roman"/>
          <w:bCs/>
          <w:sz w:val="24"/>
          <w:szCs w:val="24"/>
        </w:rPr>
        <w:t xml:space="preserve">15.   </w:t>
      </w:r>
      <w:r w:rsidR="00D7467F" w:rsidRPr="007928B8">
        <w:rPr>
          <w:sz w:val="24"/>
          <w:szCs w:val="24"/>
        </w:rPr>
        <w:t>ф. 0503163 Сведения об изменениях бюджетной росписи главного распорядителя бюджетных средств.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16.     </w:t>
      </w:r>
      <w:r w:rsidR="00D7467F" w:rsidRPr="007928B8">
        <w:rPr>
          <w:sz w:val="24"/>
          <w:szCs w:val="24"/>
        </w:rPr>
        <w:t>ф. 0503164   Сведения об исполнении бюджета.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17.     </w:t>
      </w:r>
      <w:r w:rsidR="00D7467F" w:rsidRPr="007928B8">
        <w:rPr>
          <w:sz w:val="24"/>
          <w:szCs w:val="24"/>
        </w:rPr>
        <w:t>ф. 0503166 Сведения об исполнении мероприятий в рамках целевых программ.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18.     </w:t>
      </w:r>
      <w:r w:rsidR="00D7467F" w:rsidRPr="007928B8">
        <w:rPr>
          <w:sz w:val="24"/>
          <w:szCs w:val="24"/>
        </w:rPr>
        <w:t>ф. 0503168   Сведения о движении нефинансовых активов.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19.     </w:t>
      </w:r>
      <w:r w:rsidR="00D7467F" w:rsidRPr="007928B8">
        <w:rPr>
          <w:sz w:val="24"/>
          <w:szCs w:val="24"/>
        </w:rPr>
        <w:t>ф. 0503169   Сведения по дебиторской и кредиторской задолженности.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20.     </w:t>
      </w:r>
      <w:r w:rsidR="00D7467F" w:rsidRPr="007928B8">
        <w:rPr>
          <w:sz w:val="24"/>
          <w:szCs w:val="24"/>
        </w:rPr>
        <w:t>ф. 0503173   Сведения об изменении остатков валюты баланса.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21.  </w:t>
      </w:r>
      <w:r w:rsidR="00D7467F" w:rsidRPr="007928B8">
        <w:rPr>
          <w:sz w:val="24"/>
          <w:szCs w:val="24"/>
        </w:rPr>
        <w:t xml:space="preserve">ф. </w:t>
      </w:r>
      <w:r w:rsidR="0065389F" w:rsidRPr="007928B8">
        <w:rPr>
          <w:sz w:val="24"/>
          <w:szCs w:val="24"/>
        </w:rPr>
        <w:t>0503175 Сведения о принятых и неисполненных обязательствах получателя бюджетных средств.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22. </w:t>
      </w:r>
      <w:r w:rsidR="00D7467F" w:rsidRPr="007928B8">
        <w:rPr>
          <w:sz w:val="24"/>
          <w:szCs w:val="24"/>
        </w:rPr>
        <w:t>ф.</w:t>
      </w:r>
      <w:r w:rsidR="0065389F" w:rsidRPr="007928B8">
        <w:rPr>
          <w:sz w:val="24"/>
          <w:szCs w:val="24"/>
        </w:rPr>
        <w:t>0503177 Сведения</w:t>
      </w:r>
      <w:r w:rsidR="00D7467F" w:rsidRPr="007928B8">
        <w:rPr>
          <w:sz w:val="24"/>
          <w:szCs w:val="24"/>
        </w:rPr>
        <w:t xml:space="preserve"> об использовании информационно – коммуникационных технологий.</w:t>
      </w:r>
    </w:p>
    <w:p w:rsidR="00CA748F" w:rsidRPr="007928B8" w:rsidRDefault="00CA748F" w:rsidP="007928B8">
      <w:pPr>
        <w:widowControl/>
        <w:jc w:val="both"/>
        <w:rPr>
          <w:sz w:val="24"/>
          <w:szCs w:val="24"/>
        </w:rPr>
      </w:pPr>
      <w:r w:rsidRPr="007928B8">
        <w:rPr>
          <w:sz w:val="24"/>
          <w:szCs w:val="24"/>
        </w:rPr>
        <w:t>23.    ф. 0503178    Сведения об остатках денежных средств на счетах получателя бюджетных средств.</w:t>
      </w:r>
    </w:p>
    <w:p w:rsidR="00CA748F" w:rsidRPr="007928B8" w:rsidRDefault="00CA748F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sz w:val="24"/>
          <w:szCs w:val="24"/>
        </w:rPr>
        <w:lastRenderedPageBreak/>
        <w:t xml:space="preserve">24.  </w:t>
      </w:r>
      <w:hyperlink r:id="rId9" w:history="1">
        <w:r w:rsidRPr="007928B8">
          <w:rPr>
            <w:rFonts w:eastAsia="Times New Roman"/>
            <w:sz w:val="24"/>
            <w:szCs w:val="24"/>
          </w:rPr>
          <w:t>ф. 0503190</w:t>
        </w:r>
      </w:hyperlink>
      <w:r w:rsidRPr="007928B8">
        <w:rPr>
          <w:rFonts w:eastAsia="Times New Roman"/>
          <w:sz w:val="24"/>
          <w:szCs w:val="24"/>
        </w:rPr>
        <w:t xml:space="preserve"> Сведения о вложениях в объекты недвижимого имущества, объектах незавершенного строительства.</w:t>
      </w:r>
    </w:p>
    <w:p w:rsidR="00CA748F" w:rsidRPr="007928B8" w:rsidRDefault="00CA748F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25.    ф. 0503324 Отчет об использовании межбюджетных трансфертов.</w:t>
      </w:r>
    </w:p>
    <w:p w:rsidR="00CA748F" w:rsidRPr="007928B8" w:rsidRDefault="00CA748F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26.     ф. 0503710 Справка по заключению счетов бюджетного учета отчетного финансового года. </w:t>
      </w:r>
    </w:p>
    <w:p w:rsidR="00DF6B5C" w:rsidRPr="007928B8" w:rsidRDefault="00CA748F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27.     ф. 0503730 Баланс государственного (муниципального) учреждения.</w:t>
      </w:r>
    </w:p>
    <w:p w:rsidR="00DF6B5C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28.     ф. 0503721 Отчет о финансовых результатах деятельности учреждения.</w:t>
      </w:r>
    </w:p>
    <w:p w:rsidR="00DF6B5C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29.     ф. 0503723 Отчет о движении денежных средств учреждения.</w:t>
      </w:r>
    </w:p>
    <w:p w:rsidR="00DF6B5C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30.     ф. 0503725 </w:t>
      </w:r>
      <w:hyperlink r:id="rId10" w:history="1">
        <w:r w:rsidRPr="007928B8">
          <w:rPr>
            <w:rFonts w:eastAsia="Times New Roman"/>
            <w:sz w:val="24"/>
            <w:szCs w:val="24"/>
          </w:rPr>
          <w:t>Справка</w:t>
        </w:r>
      </w:hyperlink>
      <w:r w:rsidRPr="007928B8">
        <w:rPr>
          <w:rFonts w:eastAsia="Times New Roman"/>
          <w:sz w:val="24"/>
          <w:szCs w:val="24"/>
        </w:rPr>
        <w:t xml:space="preserve"> по консолидируемым расчетам учреждения.</w:t>
      </w:r>
    </w:p>
    <w:p w:rsidR="00DF6B5C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31.    ф. 0503737 </w:t>
      </w:r>
      <w:hyperlink r:id="rId11" w:history="1">
        <w:r w:rsidRPr="007928B8">
          <w:rPr>
            <w:rFonts w:eastAsia="Times New Roman"/>
            <w:sz w:val="24"/>
            <w:szCs w:val="24"/>
          </w:rPr>
          <w:t>Отчет</w:t>
        </w:r>
      </w:hyperlink>
      <w:r w:rsidRPr="007928B8">
        <w:rPr>
          <w:rFonts w:eastAsia="Times New Roman"/>
          <w:sz w:val="24"/>
          <w:szCs w:val="24"/>
        </w:rPr>
        <w:t xml:space="preserve"> об исполнении учреждением плана его финансово-хозяйственной деятельности.</w:t>
      </w:r>
    </w:p>
    <w:p w:rsidR="00DF6B5C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32.      ф. 0503738 Отчет об обязательствах учреждения.</w:t>
      </w:r>
    </w:p>
    <w:p w:rsidR="00DF6B5C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33.      ф. 0503768 Сведения о движении нефинансовых активов учреждения.</w:t>
      </w:r>
    </w:p>
    <w:p w:rsidR="00DF6B5C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34.      ф. 0503769 Сведения по дебиторской и кредиторской задолженности учреждения.</w:t>
      </w:r>
    </w:p>
    <w:p w:rsidR="00F56546" w:rsidRPr="007928B8" w:rsidRDefault="00DF6B5C" w:rsidP="007928B8">
      <w:pPr>
        <w:widowControl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35.      ф. 0503779 Сведения об остатках денежных средств учреждения.</w:t>
      </w:r>
    </w:p>
    <w:p w:rsidR="00F56546" w:rsidRPr="007928B8" w:rsidRDefault="004C0DA7" w:rsidP="007928B8">
      <w:pPr>
        <w:widowControl/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В вышеуказанных формах бюджетной отчетности заполнены обязательные реквизиты: отчетная </w:t>
      </w:r>
      <w:r w:rsidR="00DF6B5C" w:rsidRPr="007928B8">
        <w:rPr>
          <w:sz w:val="24"/>
          <w:szCs w:val="24"/>
        </w:rPr>
        <w:t xml:space="preserve">дата, код ОКПО, </w:t>
      </w:r>
      <w:r w:rsidRPr="007928B8">
        <w:rPr>
          <w:sz w:val="24"/>
          <w:szCs w:val="24"/>
        </w:rPr>
        <w:t>наименование органа, организующего исполнение бюджета, наименование бюджета, коды по ОКУД, ОКЕИ, периодичность, единицы измерения.</w:t>
      </w:r>
    </w:p>
    <w:p w:rsidR="007C4A0A" w:rsidRPr="007928B8" w:rsidRDefault="004C0DA7" w:rsidP="007928B8">
      <w:pPr>
        <w:widowControl/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В соответствии с пунктами 152-159 Инструкции №191н к Пояснительной записке (ф.0503160) представлены следующие сведения:</w:t>
      </w:r>
    </w:p>
    <w:p w:rsidR="007C4A0A" w:rsidRPr="007928B8" w:rsidRDefault="001D7AA0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таблица №1 «Сведения об основных направлениях деятельности»;</w:t>
      </w:r>
    </w:p>
    <w:p w:rsidR="007C4A0A" w:rsidRPr="007928B8" w:rsidRDefault="001D7AA0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таблица №3 «Сведения об исполнении текстовых статей закона (решения) о </w:t>
      </w:r>
      <w:r w:rsidR="003D73D3" w:rsidRPr="007928B8">
        <w:rPr>
          <w:rFonts w:ascii="Times New Roman" w:hAnsi="Times New Roman"/>
          <w:sz w:val="24"/>
          <w:szCs w:val="24"/>
        </w:rPr>
        <w:t>бюджете»</w:t>
      </w:r>
      <w:r w:rsidR="00D10512" w:rsidRPr="007928B8">
        <w:rPr>
          <w:rFonts w:ascii="Times New Roman" w:hAnsi="Times New Roman"/>
          <w:sz w:val="24"/>
          <w:szCs w:val="24"/>
        </w:rPr>
        <w:t>;</w:t>
      </w:r>
    </w:p>
    <w:p w:rsidR="007C4A0A" w:rsidRPr="007928B8" w:rsidRDefault="00D1051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таблица №4 «Сведения об особенностях ведения бюджетного учета»;</w:t>
      </w:r>
    </w:p>
    <w:p w:rsidR="007C4A0A" w:rsidRPr="007928B8" w:rsidRDefault="00D1051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таблица №5 «Сведения о результатах мероприятий внутреннего государственного (муниципального) финансового контроля»»</w:t>
      </w:r>
    </w:p>
    <w:p w:rsidR="007C4A0A" w:rsidRPr="007928B8" w:rsidRDefault="00D1051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таблица №6 «Сведения о проведении инвентаризаций»;</w:t>
      </w:r>
    </w:p>
    <w:p w:rsidR="00F56546" w:rsidRPr="007928B8" w:rsidRDefault="00D1051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таблица №7 «Сведения о результатах внешнего государственного (муниципального) финансового контроля».</w:t>
      </w:r>
    </w:p>
    <w:p w:rsidR="00F56546" w:rsidRPr="007928B8" w:rsidRDefault="00F56546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  </w:t>
      </w:r>
      <w:r w:rsidR="00C323F9" w:rsidRPr="007928B8">
        <w:rPr>
          <w:rFonts w:ascii="Times New Roman" w:hAnsi="Times New Roman"/>
          <w:sz w:val="24"/>
          <w:szCs w:val="24"/>
        </w:rPr>
        <w:t>В отч</w:t>
      </w:r>
      <w:r w:rsidR="00556094" w:rsidRPr="007928B8">
        <w:rPr>
          <w:rFonts w:ascii="Times New Roman" w:hAnsi="Times New Roman"/>
          <w:sz w:val="24"/>
          <w:szCs w:val="24"/>
        </w:rPr>
        <w:t xml:space="preserve">ете дополнительно предоставлен </w:t>
      </w:r>
      <w:r w:rsidR="00C323F9" w:rsidRPr="007928B8">
        <w:rPr>
          <w:rFonts w:ascii="Times New Roman" w:hAnsi="Times New Roman"/>
          <w:sz w:val="24"/>
          <w:szCs w:val="24"/>
        </w:rPr>
        <w:t xml:space="preserve">отчет об использовании </w:t>
      </w:r>
      <w:r w:rsidR="00556094" w:rsidRPr="007928B8">
        <w:rPr>
          <w:rFonts w:ascii="Times New Roman" w:hAnsi="Times New Roman"/>
          <w:sz w:val="24"/>
          <w:szCs w:val="24"/>
        </w:rPr>
        <w:t>бюджетных ассигнований</w:t>
      </w:r>
      <w:r w:rsidR="00C323F9" w:rsidRPr="007928B8">
        <w:rPr>
          <w:rFonts w:ascii="Times New Roman" w:hAnsi="Times New Roman"/>
          <w:sz w:val="24"/>
          <w:szCs w:val="24"/>
        </w:rPr>
        <w:t xml:space="preserve"> резервного фонда </w:t>
      </w:r>
      <w:r w:rsidR="00556094" w:rsidRPr="007928B8">
        <w:rPr>
          <w:rFonts w:ascii="Times New Roman" w:hAnsi="Times New Roman"/>
          <w:sz w:val="24"/>
          <w:szCs w:val="24"/>
        </w:rPr>
        <w:t>бюджета Вяземского городского поселения</w:t>
      </w:r>
      <w:r w:rsidR="00C323F9" w:rsidRPr="007928B8">
        <w:rPr>
          <w:rFonts w:ascii="Times New Roman" w:hAnsi="Times New Roman"/>
          <w:sz w:val="24"/>
          <w:szCs w:val="24"/>
        </w:rPr>
        <w:t xml:space="preserve"> Вяземского района Смоленской области за 2017 год.</w:t>
      </w:r>
    </w:p>
    <w:p w:rsidR="00F56546" w:rsidRPr="007928B8" w:rsidRDefault="00F56546" w:rsidP="007928B8">
      <w:pPr>
        <w:ind w:firstLine="540"/>
        <w:jc w:val="both"/>
        <w:rPr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Согласно пункта 8 Инструкции №191н в случае,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 w:rsidR="00F56546" w:rsidRPr="007928B8" w:rsidRDefault="00F56546" w:rsidP="007928B8">
      <w:pPr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В соответствии с пунктом 8 Инструкции №191н в Пояснительной записке указаны формы бюджетной отчетности, которые не имеют числового значения.</w:t>
      </w:r>
    </w:p>
    <w:p w:rsidR="00F56546" w:rsidRPr="007928B8" w:rsidRDefault="00F56546" w:rsidP="007928B8">
      <w:pPr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Формы 0503174, 0503184, 0503230, 0503167 не представлены в связи с отсутствием числовых значений.</w:t>
      </w:r>
    </w:p>
    <w:p w:rsidR="00F56546" w:rsidRPr="007928B8" w:rsidRDefault="00F56546" w:rsidP="007928B8">
      <w:pPr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Анализ предоставленных форм бухгалтерской отчетности, их соответствие требованиям Инструкции №191н, в основном позволяет сделать вывод о достоверности и полноте представленной бюджетной отчетности как носителя финансовой информации о фактической деятельности городского поселения в 2017 году.</w:t>
      </w:r>
    </w:p>
    <w:p w:rsidR="007C4A0A" w:rsidRPr="007928B8" w:rsidRDefault="007F2B81" w:rsidP="007928B8">
      <w:pPr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Бюджет </w:t>
      </w:r>
      <w:bookmarkStart w:id="0" w:name="OLE_LINK2"/>
      <w:r w:rsidR="004F4FF8" w:rsidRPr="007928B8">
        <w:rPr>
          <w:sz w:val="24"/>
          <w:szCs w:val="24"/>
        </w:rPr>
        <w:t>Вяземского городского поселения Вяземского</w:t>
      </w:r>
      <w:r w:rsidRPr="007928B8">
        <w:rPr>
          <w:sz w:val="24"/>
          <w:szCs w:val="24"/>
        </w:rPr>
        <w:t xml:space="preserve"> район</w:t>
      </w:r>
      <w:r w:rsidR="004F4FF8" w:rsidRPr="007928B8">
        <w:rPr>
          <w:sz w:val="24"/>
          <w:szCs w:val="24"/>
        </w:rPr>
        <w:t>а</w:t>
      </w:r>
      <w:r w:rsidRPr="007928B8">
        <w:rPr>
          <w:sz w:val="24"/>
          <w:szCs w:val="24"/>
        </w:rPr>
        <w:t xml:space="preserve"> Смоленской области на 201</w:t>
      </w:r>
      <w:r w:rsidR="00C323F9" w:rsidRPr="007928B8">
        <w:rPr>
          <w:sz w:val="24"/>
          <w:szCs w:val="24"/>
        </w:rPr>
        <w:t>7</w:t>
      </w:r>
      <w:r w:rsidRPr="007928B8">
        <w:rPr>
          <w:sz w:val="24"/>
          <w:szCs w:val="24"/>
        </w:rPr>
        <w:t xml:space="preserve"> год</w:t>
      </w:r>
      <w:bookmarkEnd w:id="0"/>
      <w:r w:rsidRPr="007928B8">
        <w:rPr>
          <w:sz w:val="24"/>
          <w:szCs w:val="24"/>
        </w:rPr>
        <w:t xml:space="preserve"> принят решением </w:t>
      </w:r>
      <w:r w:rsidR="004F4FF8" w:rsidRPr="007928B8">
        <w:rPr>
          <w:sz w:val="24"/>
          <w:szCs w:val="24"/>
        </w:rPr>
        <w:t xml:space="preserve">Совета депутатов Вяземского городского поселения </w:t>
      </w:r>
      <w:r w:rsidR="00111292" w:rsidRPr="007928B8">
        <w:rPr>
          <w:sz w:val="24"/>
          <w:szCs w:val="24"/>
        </w:rPr>
        <w:t>Вяземского</w:t>
      </w:r>
      <w:r w:rsidR="004F4FF8" w:rsidRPr="007928B8">
        <w:rPr>
          <w:sz w:val="24"/>
          <w:szCs w:val="24"/>
        </w:rPr>
        <w:t xml:space="preserve"> </w:t>
      </w:r>
      <w:r w:rsidR="00111292" w:rsidRPr="007928B8">
        <w:rPr>
          <w:sz w:val="24"/>
          <w:szCs w:val="24"/>
        </w:rPr>
        <w:t>района</w:t>
      </w:r>
      <w:r w:rsidR="004F4FF8" w:rsidRPr="007928B8">
        <w:rPr>
          <w:sz w:val="24"/>
          <w:szCs w:val="24"/>
        </w:rPr>
        <w:t xml:space="preserve"> Смоленской области</w:t>
      </w:r>
      <w:r w:rsidRPr="007928B8">
        <w:rPr>
          <w:sz w:val="24"/>
          <w:szCs w:val="24"/>
        </w:rPr>
        <w:t xml:space="preserve"> от </w:t>
      </w:r>
      <w:r w:rsidR="00C323F9" w:rsidRPr="007928B8">
        <w:rPr>
          <w:sz w:val="24"/>
          <w:szCs w:val="24"/>
        </w:rPr>
        <w:t>27.12.2016</w:t>
      </w:r>
      <w:r w:rsidRPr="007928B8">
        <w:rPr>
          <w:sz w:val="24"/>
          <w:szCs w:val="24"/>
        </w:rPr>
        <w:t xml:space="preserve"> №</w:t>
      </w:r>
      <w:r w:rsidR="00111292" w:rsidRPr="007928B8">
        <w:rPr>
          <w:sz w:val="24"/>
          <w:szCs w:val="24"/>
        </w:rPr>
        <w:t>89</w:t>
      </w:r>
      <w:r w:rsidRPr="007928B8">
        <w:rPr>
          <w:sz w:val="24"/>
          <w:szCs w:val="24"/>
        </w:rPr>
        <w:t xml:space="preserve"> «О бюджете </w:t>
      </w:r>
      <w:r w:rsidR="00111292" w:rsidRPr="007928B8">
        <w:rPr>
          <w:sz w:val="24"/>
          <w:szCs w:val="24"/>
        </w:rPr>
        <w:t>Вяземского городского поселения Вяземского района Смоленской области на 201</w:t>
      </w:r>
      <w:r w:rsidR="00C323F9" w:rsidRPr="007928B8">
        <w:rPr>
          <w:sz w:val="24"/>
          <w:szCs w:val="24"/>
        </w:rPr>
        <w:t>7</w:t>
      </w:r>
      <w:r w:rsidR="00111292" w:rsidRPr="007928B8">
        <w:rPr>
          <w:sz w:val="24"/>
          <w:szCs w:val="24"/>
        </w:rPr>
        <w:t xml:space="preserve"> год</w:t>
      </w:r>
      <w:r w:rsidR="00C323F9" w:rsidRPr="007928B8">
        <w:rPr>
          <w:sz w:val="24"/>
          <w:szCs w:val="24"/>
        </w:rPr>
        <w:t xml:space="preserve"> и на плановый период 2018 и 2019 годов</w:t>
      </w:r>
      <w:r w:rsidR="00111292" w:rsidRPr="007928B8">
        <w:rPr>
          <w:sz w:val="24"/>
          <w:szCs w:val="24"/>
        </w:rPr>
        <w:t>»</w:t>
      </w:r>
      <w:r w:rsidRPr="007928B8">
        <w:rPr>
          <w:sz w:val="24"/>
          <w:szCs w:val="24"/>
        </w:rPr>
        <w:t xml:space="preserve">. На момент принятия бюджета </w:t>
      </w:r>
      <w:r w:rsidR="00111292" w:rsidRPr="007928B8">
        <w:rPr>
          <w:sz w:val="24"/>
          <w:szCs w:val="24"/>
        </w:rPr>
        <w:t xml:space="preserve">городского поселения </w:t>
      </w:r>
      <w:r w:rsidRPr="007928B8">
        <w:rPr>
          <w:sz w:val="24"/>
          <w:szCs w:val="24"/>
        </w:rPr>
        <w:t xml:space="preserve">были запланированы следующие параметры: </w:t>
      </w:r>
    </w:p>
    <w:p w:rsidR="007C4A0A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lastRenderedPageBreak/>
        <w:tab/>
      </w:r>
      <w:r w:rsidR="007F2B81" w:rsidRPr="007928B8">
        <w:rPr>
          <w:rFonts w:ascii="Times New Roman" w:hAnsi="Times New Roman"/>
          <w:sz w:val="24"/>
          <w:szCs w:val="24"/>
        </w:rPr>
        <w:t xml:space="preserve">- </w:t>
      </w:r>
      <w:r w:rsidR="001B702C" w:rsidRPr="007928B8">
        <w:rPr>
          <w:rFonts w:ascii="Times New Roman" w:hAnsi="Times New Roman"/>
          <w:sz w:val="24"/>
          <w:szCs w:val="24"/>
        </w:rPr>
        <w:t xml:space="preserve">общий объем </w:t>
      </w:r>
      <w:r w:rsidR="007F2B81" w:rsidRPr="007928B8">
        <w:rPr>
          <w:rFonts w:ascii="Times New Roman" w:hAnsi="Times New Roman"/>
          <w:sz w:val="24"/>
          <w:szCs w:val="24"/>
        </w:rPr>
        <w:t>доход</w:t>
      </w:r>
      <w:r w:rsidR="001B702C" w:rsidRPr="007928B8">
        <w:rPr>
          <w:rFonts w:ascii="Times New Roman" w:hAnsi="Times New Roman"/>
          <w:sz w:val="24"/>
          <w:szCs w:val="24"/>
        </w:rPr>
        <w:t>ов</w:t>
      </w:r>
      <w:r w:rsidR="00111292" w:rsidRPr="007928B8">
        <w:rPr>
          <w:rFonts w:ascii="Times New Roman" w:hAnsi="Times New Roman"/>
          <w:sz w:val="24"/>
          <w:szCs w:val="24"/>
        </w:rPr>
        <w:t xml:space="preserve"> бюджета</w:t>
      </w:r>
      <w:r w:rsidR="007F2B81" w:rsidRPr="007928B8">
        <w:rPr>
          <w:rFonts w:ascii="Times New Roman" w:hAnsi="Times New Roman"/>
          <w:sz w:val="24"/>
          <w:szCs w:val="24"/>
        </w:rPr>
        <w:t xml:space="preserve"> в </w:t>
      </w:r>
      <w:r w:rsidR="001B702C" w:rsidRPr="007928B8">
        <w:rPr>
          <w:rFonts w:ascii="Times New Roman" w:hAnsi="Times New Roman"/>
          <w:sz w:val="24"/>
          <w:szCs w:val="24"/>
        </w:rPr>
        <w:t>сумме</w:t>
      </w:r>
      <w:r w:rsidR="007F2B81" w:rsidRPr="007928B8">
        <w:rPr>
          <w:rFonts w:ascii="Times New Roman" w:hAnsi="Times New Roman"/>
          <w:sz w:val="24"/>
          <w:szCs w:val="24"/>
        </w:rPr>
        <w:t xml:space="preserve"> </w:t>
      </w:r>
      <w:r w:rsidR="00C323F9" w:rsidRPr="007928B8">
        <w:rPr>
          <w:rFonts w:ascii="Times New Roman" w:hAnsi="Times New Roman"/>
          <w:b/>
          <w:sz w:val="24"/>
          <w:szCs w:val="24"/>
        </w:rPr>
        <w:t>180 126,5</w:t>
      </w:r>
      <w:r w:rsidR="007F2B81"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="0034313E" w:rsidRPr="007928B8">
        <w:rPr>
          <w:rFonts w:ascii="Times New Roman" w:hAnsi="Times New Roman"/>
          <w:sz w:val="24"/>
          <w:szCs w:val="24"/>
        </w:rPr>
        <w:t xml:space="preserve">, в том числе объем безвозмездных поступлений в сумме </w:t>
      </w:r>
      <w:r w:rsidR="00C323F9" w:rsidRPr="007928B8">
        <w:rPr>
          <w:rFonts w:ascii="Times New Roman" w:hAnsi="Times New Roman"/>
          <w:b/>
          <w:sz w:val="24"/>
          <w:szCs w:val="24"/>
        </w:rPr>
        <w:t>30 800,9</w:t>
      </w:r>
      <w:r w:rsidR="0034313E" w:rsidRPr="007928B8">
        <w:rPr>
          <w:rFonts w:ascii="Times New Roman" w:hAnsi="Times New Roman"/>
          <w:sz w:val="24"/>
          <w:szCs w:val="24"/>
        </w:rPr>
        <w:t xml:space="preserve"> тыс. рублей, из которых объем получаемых межбюджетных трансфертов в сумме </w:t>
      </w:r>
      <w:r w:rsidR="00C323F9" w:rsidRPr="007928B8">
        <w:rPr>
          <w:rFonts w:ascii="Times New Roman" w:hAnsi="Times New Roman"/>
          <w:b/>
          <w:sz w:val="24"/>
          <w:szCs w:val="24"/>
        </w:rPr>
        <w:t xml:space="preserve">30 800,9 </w:t>
      </w:r>
      <w:r w:rsidR="0034313E" w:rsidRPr="007928B8">
        <w:rPr>
          <w:rFonts w:ascii="Times New Roman" w:hAnsi="Times New Roman"/>
          <w:sz w:val="24"/>
          <w:szCs w:val="24"/>
        </w:rPr>
        <w:t>тыс. рублей</w:t>
      </w:r>
      <w:r w:rsidRPr="007928B8">
        <w:rPr>
          <w:rFonts w:ascii="Times New Roman" w:hAnsi="Times New Roman"/>
          <w:sz w:val="24"/>
          <w:szCs w:val="24"/>
        </w:rPr>
        <w:t>;</w:t>
      </w:r>
    </w:p>
    <w:p w:rsidR="007C4A0A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7F2B81" w:rsidRPr="007928B8">
        <w:rPr>
          <w:rFonts w:ascii="Times New Roman" w:hAnsi="Times New Roman"/>
          <w:sz w:val="24"/>
          <w:szCs w:val="24"/>
        </w:rPr>
        <w:t xml:space="preserve">- </w:t>
      </w:r>
      <w:r w:rsidR="001B702C" w:rsidRPr="007928B8">
        <w:rPr>
          <w:rFonts w:ascii="Times New Roman" w:hAnsi="Times New Roman"/>
          <w:sz w:val="24"/>
          <w:szCs w:val="24"/>
        </w:rPr>
        <w:t xml:space="preserve">общий объем </w:t>
      </w:r>
      <w:r w:rsidR="007F2B81" w:rsidRPr="007928B8">
        <w:rPr>
          <w:rFonts w:ascii="Times New Roman" w:hAnsi="Times New Roman"/>
          <w:sz w:val="24"/>
          <w:szCs w:val="24"/>
        </w:rPr>
        <w:t>расход</w:t>
      </w:r>
      <w:r w:rsidR="001B702C" w:rsidRPr="007928B8">
        <w:rPr>
          <w:rFonts w:ascii="Times New Roman" w:hAnsi="Times New Roman"/>
          <w:sz w:val="24"/>
          <w:szCs w:val="24"/>
        </w:rPr>
        <w:t>ов</w:t>
      </w:r>
      <w:r w:rsidR="007F2B81" w:rsidRPr="007928B8">
        <w:rPr>
          <w:rFonts w:ascii="Times New Roman" w:hAnsi="Times New Roman"/>
          <w:sz w:val="24"/>
          <w:szCs w:val="24"/>
        </w:rPr>
        <w:t xml:space="preserve"> </w:t>
      </w:r>
      <w:r w:rsidR="00111292" w:rsidRPr="007928B8">
        <w:rPr>
          <w:rFonts w:ascii="Times New Roman" w:hAnsi="Times New Roman"/>
          <w:sz w:val="24"/>
          <w:szCs w:val="24"/>
        </w:rPr>
        <w:t xml:space="preserve">бюджета </w:t>
      </w:r>
      <w:r w:rsidR="007F2B81" w:rsidRPr="007928B8">
        <w:rPr>
          <w:rFonts w:ascii="Times New Roman" w:hAnsi="Times New Roman"/>
          <w:sz w:val="24"/>
          <w:szCs w:val="24"/>
        </w:rPr>
        <w:t xml:space="preserve">в </w:t>
      </w:r>
      <w:r w:rsidR="00111292" w:rsidRPr="007928B8">
        <w:rPr>
          <w:rFonts w:ascii="Times New Roman" w:hAnsi="Times New Roman"/>
          <w:sz w:val="24"/>
          <w:szCs w:val="24"/>
        </w:rPr>
        <w:t xml:space="preserve">сумме </w:t>
      </w:r>
      <w:r w:rsidR="00C323F9" w:rsidRPr="007928B8">
        <w:rPr>
          <w:rFonts w:ascii="Times New Roman" w:hAnsi="Times New Roman"/>
          <w:b/>
          <w:sz w:val="24"/>
          <w:szCs w:val="24"/>
        </w:rPr>
        <w:t>179 126,5</w:t>
      </w:r>
      <w:r w:rsidR="007F2B81"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="005644A9" w:rsidRPr="007928B8">
        <w:rPr>
          <w:rFonts w:ascii="Times New Roman" w:hAnsi="Times New Roman"/>
          <w:sz w:val="24"/>
          <w:szCs w:val="24"/>
        </w:rPr>
        <w:t>;</w:t>
      </w:r>
    </w:p>
    <w:p w:rsidR="007C4A0A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5644A9" w:rsidRPr="007928B8">
        <w:rPr>
          <w:rFonts w:ascii="Times New Roman" w:hAnsi="Times New Roman"/>
          <w:sz w:val="24"/>
          <w:szCs w:val="24"/>
        </w:rPr>
        <w:t xml:space="preserve">- </w:t>
      </w:r>
      <w:r w:rsidR="00111292" w:rsidRPr="007928B8">
        <w:rPr>
          <w:rFonts w:ascii="Times New Roman" w:hAnsi="Times New Roman"/>
          <w:sz w:val="24"/>
          <w:szCs w:val="24"/>
        </w:rPr>
        <w:t>профицит бюджета</w:t>
      </w:r>
      <w:r w:rsidR="001B702C" w:rsidRPr="007928B8">
        <w:rPr>
          <w:rFonts w:ascii="Times New Roman" w:hAnsi="Times New Roman"/>
          <w:sz w:val="24"/>
          <w:szCs w:val="24"/>
        </w:rPr>
        <w:t xml:space="preserve"> в сумме </w:t>
      </w:r>
      <w:r w:rsidR="00C323F9" w:rsidRPr="007928B8">
        <w:rPr>
          <w:rFonts w:ascii="Times New Roman" w:hAnsi="Times New Roman"/>
          <w:b/>
          <w:sz w:val="24"/>
          <w:szCs w:val="24"/>
        </w:rPr>
        <w:t xml:space="preserve">1 000,0 </w:t>
      </w:r>
      <w:r w:rsidR="001B702C" w:rsidRPr="007928B8">
        <w:rPr>
          <w:rFonts w:ascii="Times New Roman" w:hAnsi="Times New Roman"/>
          <w:sz w:val="24"/>
          <w:szCs w:val="24"/>
        </w:rPr>
        <w:t>тыс. рублей.</w:t>
      </w:r>
    </w:p>
    <w:p w:rsidR="00E121AB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111292" w:rsidRPr="007928B8">
        <w:rPr>
          <w:rFonts w:ascii="Times New Roman" w:hAnsi="Times New Roman"/>
          <w:sz w:val="24"/>
          <w:szCs w:val="24"/>
        </w:rPr>
        <w:t>В течении</w:t>
      </w:r>
      <w:r w:rsidR="007F2B81" w:rsidRPr="007928B8">
        <w:rPr>
          <w:rFonts w:ascii="Times New Roman" w:hAnsi="Times New Roman"/>
          <w:sz w:val="24"/>
          <w:szCs w:val="24"/>
        </w:rPr>
        <w:t xml:space="preserve"> 201</w:t>
      </w:r>
      <w:r w:rsidR="00C323F9" w:rsidRPr="007928B8">
        <w:rPr>
          <w:rFonts w:ascii="Times New Roman" w:hAnsi="Times New Roman"/>
          <w:sz w:val="24"/>
          <w:szCs w:val="24"/>
        </w:rPr>
        <w:t>7</w:t>
      </w:r>
      <w:r w:rsidR="007F2B81" w:rsidRPr="007928B8">
        <w:rPr>
          <w:rFonts w:ascii="Times New Roman" w:hAnsi="Times New Roman"/>
          <w:sz w:val="24"/>
          <w:szCs w:val="24"/>
        </w:rPr>
        <w:t xml:space="preserve"> года в бюджет </w:t>
      </w:r>
      <w:r w:rsidR="00111292" w:rsidRPr="007928B8">
        <w:rPr>
          <w:rFonts w:ascii="Times New Roman" w:hAnsi="Times New Roman"/>
          <w:sz w:val="24"/>
          <w:szCs w:val="24"/>
        </w:rPr>
        <w:t>городского поселения</w:t>
      </w:r>
      <w:r w:rsidR="007F2B81" w:rsidRPr="007928B8">
        <w:rPr>
          <w:rFonts w:ascii="Times New Roman" w:hAnsi="Times New Roman"/>
          <w:sz w:val="24"/>
          <w:szCs w:val="24"/>
        </w:rPr>
        <w:t xml:space="preserve"> были</w:t>
      </w:r>
      <w:r w:rsidR="00111292" w:rsidRPr="007928B8">
        <w:rPr>
          <w:rFonts w:ascii="Times New Roman" w:hAnsi="Times New Roman"/>
          <w:sz w:val="24"/>
          <w:szCs w:val="24"/>
        </w:rPr>
        <w:t xml:space="preserve"> </w:t>
      </w:r>
      <w:r w:rsidR="009C27F6" w:rsidRPr="007928B8">
        <w:rPr>
          <w:rFonts w:ascii="Times New Roman" w:hAnsi="Times New Roman"/>
          <w:sz w:val="24"/>
          <w:szCs w:val="24"/>
        </w:rPr>
        <w:t>внесены изменения и дополнения.</w:t>
      </w:r>
    </w:p>
    <w:p w:rsidR="00816045" w:rsidRPr="007928B8" w:rsidRDefault="00E121AB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816045" w:rsidRPr="007928B8">
        <w:rPr>
          <w:rFonts w:ascii="Times New Roman" w:hAnsi="Times New Roman"/>
          <w:sz w:val="24"/>
          <w:szCs w:val="24"/>
        </w:rPr>
        <w:t xml:space="preserve">В рамках текущего контроля за исполнением бюджета Вяземского городского поселения Контрольно-ревизионной комиссией подготовлены и направлены в адрес Главы муниципального образования Вяземского городского поселения Вяземского района Смоленской области и Главы муниципального образования «Вяземский район» Смоленской области </w:t>
      </w:r>
      <w:r w:rsidR="00C323F9" w:rsidRPr="007928B8">
        <w:rPr>
          <w:rFonts w:ascii="Times New Roman" w:hAnsi="Times New Roman"/>
          <w:sz w:val="24"/>
          <w:szCs w:val="24"/>
        </w:rPr>
        <w:t>6</w:t>
      </w:r>
      <w:r w:rsidR="00816045" w:rsidRPr="007928B8">
        <w:rPr>
          <w:rFonts w:ascii="Times New Roman" w:hAnsi="Times New Roman"/>
          <w:sz w:val="24"/>
          <w:szCs w:val="24"/>
        </w:rPr>
        <w:t xml:space="preserve"> заключений на проекты решений Совета депутатов Вяземского городского поселения Вяземского района Смоленской области «О внесении изменений в решение Совета депутатов Вяземского городского поселения Вяземского района Смоленской области от </w:t>
      </w:r>
      <w:r w:rsidR="00C323F9" w:rsidRPr="007928B8">
        <w:rPr>
          <w:rFonts w:ascii="Times New Roman" w:hAnsi="Times New Roman"/>
          <w:sz w:val="24"/>
          <w:szCs w:val="24"/>
        </w:rPr>
        <w:t>27.12.2016</w:t>
      </w:r>
      <w:r w:rsidR="00816045" w:rsidRPr="007928B8">
        <w:rPr>
          <w:rFonts w:ascii="Times New Roman" w:hAnsi="Times New Roman"/>
          <w:sz w:val="24"/>
          <w:szCs w:val="24"/>
        </w:rPr>
        <w:t xml:space="preserve"> №89 «О бюджете Вяземского городского поселения Вяземского района Смоленской области на 201</w:t>
      </w:r>
      <w:r w:rsidR="00C323F9" w:rsidRPr="007928B8">
        <w:rPr>
          <w:rFonts w:ascii="Times New Roman" w:hAnsi="Times New Roman"/>
          <w:sz w:val="24"/>
          <w:szCs w:val="24"/>
        </w:rPr>
        <w:t>7</w:t>
      </w:r>
      <w:r w:rsidR="00816045" w:rsidRPr="007928B8">
        <w:rPr>
          <w:rFonts w:ascii="Times New Roman" w:hAnsi="Times New Roman"/>
          <w:sz w:val="24"/>
          <w:szCs w:val="24"/>
        </w:rPr>
        <w:t xml:space="preserve"> год</w:t>
      </w:r>
      <w:r w:rsidR="00C323F9" w:rsidRPr="007928B8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="00816045" w:rsidRPr="007928B8">
        <w:rPr>
          <w:rFonts w:ascii="Times New Roman" w:hAnsi="Times New Roman"/>
          <w:sz w:val="24"/>
          <w:szCs w:val="24"/>
        </w:rPr>
        <w:t>» (</w:t>
      </w:r>
      <w:r w:rsidR="00C323F9" w:rsidRPr="007928B8">
        <w:rPr>
          <w:rFonts w:ascii="Times New Roman" w:hAnsi="Times New Roman"/>
          <w:sz w:val="24"/>
          <w:szCs w:val="24"/>
        </w:rPr>
        <w:t>от 20.03.2017 года, от 20.04.2017 года, от 20.06.2017 года, от 27.07.2017 года, от 13.09.2017 года, от 25.12.2017 года</w:t>
      </w:r>
      <w:r w:rsidR="00816045" w:rsidRPr="007928B8">
        <w:rPr>
          <w:rFonts w:ascii="Times New Roman" w:hAnsi="Times New Roman"/>
          <w:sz w:val="24"/>
          <w:szCs w:val="24"/>
        </w:rPr>
        <w:t>).</w:t>
      </w:r>
    </w:p>
    <w:p w:rsidR="007C4A0A" w:rsidRPr="007928B8" w:rsidRDefault="00816045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1256C0" w:rsidRPr="007928B8">
        <w:rPr>
          <w:rFonts w:ascii="Times New Roman" w:hAnsi="Times New Roman"/>
          <w:sz w:val="24"/>
          <w:szCs w:val="24"/>
        </w:rPr>
        <w:t>Окончательно</w:t>
      </w:r>
      <w:r w:rsidR="00B21ADD" w:rsidRPr="007928B8">
        <w:rPr>
          <w:rFonts w:ascii="Times New Roman" w:hAnsi="Times New Roman"/>
          <w:sz w:val="24"/>
          <w:szCs w:val="24"/>
        </w:rPr>
        <w:t xml:space="preserve"> в</w:t>
      </w:r>
      <w:r w:rsidR="007F2B81" w:rsidRPr="007928B8">
        <w:rPr>
          <w:rFonts w:ascii="Times New Roman" w:hAnsi="Times New Roman"/>
          <w:sz w:val="24"/>
          <w:szCs w:val="24"/>
        </w:rPr>
        <w:t xml:space="preserve"> соответствии с изменениями и дополнениями уточненные параметры бюджета </w:t>
      </w:r>
      <w:r w:rsidR="00111292" w:rsidRPr="007928B8">
        <w:rPr>
          <w:rFonts w:ascii="Times New Roman" w:hAnsi="Times New Roman"/>
          <w:sz w:val="24"/>
          <w:szCs w:val="24"/>
        </w:rPr>
        <w:t>городского поселения на</w:t>
      </w:r>
      <w:r w:rsidR="007F2B81" w:rsidRPr="007928B8">
        <w:rPr>
          <w:rFonts w:ascii="Times New Roman" w:hAnsi="Times New Roman"/>
          <w:sz w:val="24"/>
          <w:szCs w:val="24"/>
        </w:rPr>
        <w:t xml:space="preserve"> 201</w:t>
      </w:r>
      <w:r w:rsidR="00C323F9" w:rsidRPr="007928B8">
        <w:rPr>
          <w:rFonts w:ascii="Times New Roman" w:hAnsi="Times New Roman"/>
          <w:sz w:val="24"/>
          <w:szCs w:val="24"/>
        </w:rPr>
        <w:t>7</w:t>
      </w:r>
      <w:r w:rsidR="007F2B81" w:rsidRPr="007928B8">
        <w:rPr>
          <w:rFonts w:ascii="Times New Roman" w:hAnsi="Times New Roman"/>
          <w:sz w:val="24"/>
          <w:szCs w:val="24"/>
        </w:rPr>
        <w:t xml:space="preserve"> </w:t>
      </w:r>
      <w:r w:rsidR="00111292" w:rsidRPr="007928B8">
        <w:rPr>
          <w:rFonts w:ascii="Times New Roman" w:hAnsi="Times New Roman"/>
          <w:sz w:val="24"/>
          <w:szCs w:val="24"/>
        </w:rPr>
        <w:t>год составили</w:t>
      </w:r>
      <w:r w:rsidR="007F2B81" w:rsidRPr="007928B8">
        <w:rPr>
          <w:rFonts w:ascii="Times New Roman" w:hAnsi="Times New Roman"/>
          <w:sz w:val="24"/>
          <w:szCs w:val="24"/>
        </w:rPr>
        <w:t>:</w:t>
      </w:r>
    </w:p>
    <w:p w:rsidR="007C4A0A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7F2B81" w:rsidRPr="007928B8">
        <w:rPr>
          <w:rFonts w:ascii="Times New Roman" w:hAnsi="Times New Roman"/>
          <w:sz w:val="24"/>
          <w:szCs w:val="24"/>
        </w:rPr>
        <w:t xml:space="preserve">- </w:t>
      </w:r>
      <w:bookmarkStart w:id="1" w:name="OLE_LINK12"/>
      <w:r w:rsidR="001B702C" w:rsidRPr="007928B8">
        <w:rPr>
          <w:rFonts w:ascii="Times New Roman" w:hAnsi="Times New Roman"/>
          <w:sz w:val="24"/>
          <w:szCs w:val="24"/>
        </w:rPr>
        <w:t xml:space="preserve">общий объем доходов </w:t>
      </w:r>
      <w:r w:rsidR="00111292" w:rsidRPr="007928B8">
        <w:rPr>
          <w:rFonts w:ascii="Times New Roman" w:hAnsi="Times New Roman"/>
          <w:sz w:val="24"/>
          <w:szCs w:val="24"/>
        </w:rPr>
        <w:t xml:space="preserve">бюджета </w:t>
      </w:r>
      <w:r w:rsidR="001B702C" w:rsidRPr="007928B8">
        <w:rPr>
          <w:rFonts w:ascii="Times New Roman" w:hAnsi="Times New Roman"/>
          <w:sz w:val="24"/>
          <w:szCs w:val="24"/>
        </w:rPr>
        <w:t>в сумме</w:t>
      </w:r>
      <w:r w:rsidR="001B702C"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="005D2083" w:rsidRPr="007928B8">
        <w:rPr>
          <w:rFonts w:ascii="Times New Roman" w:hAnsi="Times New Roman"/>
          <w:b/>
          <w:sz w:val="24"/>
          <w:szCs w:val="24"/>
        </w:rPr>
        <w:t>293 523,1</w:t>
      </w:r>
      <w:r w:rsidR="007F2B81" w:rsidRPr="007928B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7F2B81" w:rsidRPr="007928B8">
        <w:rPr>
          <w:rFonts w:ascii="Times New Roman" w:hAnsi="Times New Roman"/>
          <w:sz w:val="24"/>
          <w:szCs w:val="24"/>
        </w:rPr>
        <w:t>тыс. рубл</w:t>
      </w:r>
      <w:r w:rsidR="00820B3C">
        <w:rPr>
          <w:rFonts w:ascii="Times New Roman" w:hAnsi="Times New Roman"/>
          <w:sz w:val="24"/>
          <w:szCs w:val="24"/>
        </w:rPr>
        <w:t>я</w:t>
      </w:r>
      <w:r w:rsidR="00382D5C" w:rsidRPr="007928B8">
        <w:rPr>
          <w:rFonts w:ascii="Times New Roman" w:hAnsi="Times New Roman"/>
          <w:sz w:val="24"/>
          <w:szCs w:val="24"/>
        </w:rPr>
        <w:t xml:space="preserve">, в том числе объем безвозмездных поступлений в сумме </w:t>
      </w:r>
      <w:r w:rsidR="005D2083" w:rsidRPr="007928B8">
        <w:rPr>
          <w:rFonts w:ascii="Times New Roman" w:hAnsi="Times New Roman"/>
          <w:b/>
          <w:sz w:val="24"/>
          <w:szCs w:val="24"/>
        </w:rPr>
        <w:t>139 725,3</w:t>
      </w:r>
      <w:r w:rsidR="00382D5C" w:rsidRPr="007928B8">
        <w:rPr>
          <w:rFonts w:ascii="Times New Roman" w:hAnsi="Times New Roman"/>
          <w:sz w:val="24"/>
          <w:szCs w:val="24"/>
        </w:rPr>
        <w:t xml:space="preserve"> тыс. рублей, из которых объем получаемых межбюджетных трансфертов в сумме </w:t>
      </w:r>
      <w:r w:rsidR="005D2083" w:rsidRPr="007928B8">
        <w:rPr>
          <w:rFonts w:ascii="Times New Roman" w:hAnsi="Times New Roman"/>
          <w:b/>
          <w:sz w:val="24"/>
          <w:szCs w:val="24"/>
        </w:rPr>
        <w:t>122 013,1</w:t>
      </w:r>
      <w:r w:rsidR="00382D5C"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="00382D5C" w:rsidRPr="007928B8">
        <w:rPr>
          <w:rFonts w:ascii="Times New Roman" w:hAnsi="Times New Roman"/>
          <w:sz w:val="24"/>
          <w:szCs w:val="24"/>
        </w:rPr>
        <w:t>тыс. рубл</w:t>
      </w:r>
      <w:r w:rsidR="00820B3C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>;</w:t>
      </w:r>
    </w:p>
    <w:p w:rsidR="007C4A0A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7F2B81" w:rsidRPr="007928B8">
        <w:rPr>
          <w:rFonts w:ascii="Times New Roman" w:hAnsi="Times New Roman"/>
          <w:sz w:val="24"/>
          <w:szCs w:val="24"/>
        </w:rPr>
        <w:t xml:space="preserve">- </w:t>
      </w:r>
      <w:r w:rsidR="001B702C" w:rsidRPr="007928B8">
        <w:rPr>
          <w:rFonts w:ascii="Times New Roman" w:hAnsi="Times New Roman"/>
          <w:sz w:val="24"/>
          <w:szCs w:val="24"/>
        </w:rPr>
        <w:t xml:space="preserve">общий объем расходов </w:t>
      </w:r>
      <w:r w:rsidR="0028034E" w:rsidRPr="007928B8">
        <w:rPr>
          <w:rFonts w:ascii="Times New Roman" w:hAnsi="Times New Roman"/>
          <w:sz w:val="24"/>
          <w:szCs w:val="24"/>
        </w:rPr>
        <w:t xml:space="preserve">бюджета </w:t>
      </w:r>
      <w:r w:rsidR="001B702C" w:rsidRPr="007928B8">
        <w:rPr>
          <w:rFonts w:ascii="Times New Roman" w:hAnsi="Times New Roman"/>
          <w:sz w:val="24"/>
          <w:szCs w:val="24"/>
        </w:rPr>
        <w:t>в сумме</w:t>
      </w:r>
      <w:r w:rsidR="007F2B81" w:rsidRPr="007928B8">
        <w:rPr>
          <w:rFonts w:ascii="Times New Roman" w:hAnsi="Times New Roman"/>
          <w:sz w:val="24"/>
          <w:szCs w:val="24"/>
        </w:rPr>
        <w:t xml:space="preserve"> </w:t>
      </w:r>
      <w:r w:rsidR="005D2083" w:rsidRPr="007928B8">
        <w:rPr>
          <w:rFonts w:ascii="Times New Roman" w:hAnsi="Times New Roman"/>
          <w:b/>
          <w:sz w:val="24"/>
          <w:szCs w:val="24"/>
        </w:rPr>
        <w:t>352 020,3</w:t>
      </w:r>
      <w:r w:rsidR="007F2B81"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="001B702C" w:rsidRPr="007928B8">
        <w:rPr>
          <w:rFonts w:ascii="Times New Roman" w:hAnsi="Times New Roman"/>
          <w:sz w:val="24"/>
          <w:szCs w:val="24"/>
        </w:rPr>
        <w:t>;</w:t>
      </w:r>
    </w:p>
    <w:p w:rsidR="007C4A0A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1B702C" w:rsidRPr="007928B8">
        <w:rPr>
          <w:rFonts w:ascii="Times New Roman" w:hAnsi="Times New Roman"/>
          <w:sz w:val="24"/>
          <w:szCs w:val="24"/>
        </w:rPr>
        <w:t xml:space="preserve">- дефицит </w:t>
      </w:r>
      <w:r w:rsidR="0028034E" w:rsidRPr="007928B8">
        <w:rPr>
          <w:rFonts w:ascii="Times New Roman" w:hAnsi="Times New Roman"/>
          <w:sz w:val="24"/>
          <w:szCs w:val="24"/>
        </w:rPr>
        <w:t xml:space="preserve">бюджета </w:t>
      </w:r>
      <w:r w:rsidR="001B702C" w:rsidRPr="007928B8">
        <w:rPr>
          <w:rFonts w:ascii="Times New Roman" w:hAnsi="Times New Roman"/>
          <w:sz w:val="24"/>
          <w:szCs w:val="24"/>
        </w:rPr>
        <w:t xml:space="preserve">в сумме </w:t>
      </w:r>
      <w:r w:rsidR="005D2083" w:rsidRPr="007928B8">
        <w:rPr>
          <w:rFonts w:ascii="Times New Roman" w:hAnsi="Times New Roman"/>
          <w:b/>
          <w:sz w:val="24"/>
          <w:szCs w:val="24"/>
        </w:rPr>
        <w:t>58 497,2</w:t>
      </w:r>
      <w:r w:rsidR="001B702C" w:rsidRPr="007928B8">
        <w:rPr>
          <w:rFonts w:ascii="Times New Roman" w:hAnsi="Times New Roman"/>
          <w:sz w:val="24"/>
          <w:szCs w:val="24"/>
        </w:rPr>
        <w:t xml:space="preserve"> тыс. рублей.</w:t>
      </w:r>
    </w:p>
    <w:p w:rsidR="00692A09" w:rsidRPr="007928B8" w:rsidRDefault="007C4A0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5E6247" w:rsidRPr="007928B8">
        <w:rPr>
          <w:rFonts w:ascii="Times New Roman" w:hAnsi="Times New Roman"/>
          <w:sz w:val="24"/>
          <w:szCs w:val="24"/>
        </w:rPr>
        <w:t>Изменения</w:t>
      </w:r>
      <w:r w:rsidR="007F2B81" w:rsidRPr="007928B8">
        <w:rPr>
          <w:rFonts w:ascii="Times New Roman" w:hAnsi="Times New Roman"/>
          <w:sz w:val="24"/>
          <w:szCs w:val="24"/>
        </w:rPr>
        <w:t xml:space="preserve"> плановых и уточненных параметров бюджета </w:t>
      </w:r>
      <w:r w:rsidR="00151A5E" w:rsidRPr="007928B8">
        <w:rPr>
          <w:rFonts w:ascii="Times New Roman" w:hAnsi="Times New Roman"/>
          <w:sz w:val="24"/>
          <w:szCs w:val="24"/>
        </w:rPr>
        <w:t>городского поселения</w:t>
      </w:r>
      <w:r w:rsidR="007F2B81" w:rsidRPr="007928B8">
        <w:rPr>
          <w:rFonts w:ascii="Times New Roman" w:hAnsi="Times New Roman"/>
          <w:sz w:val="24"/>
          <w:szCs w:val="24"/>
        </w:rPr>
        <w:t xml:space="preserve"> в 201</w:t>
      </w:r>
      <w:r w:rsidR="005A41E7" w:rsidRPr="007928B8">
        <w:rPr>
          <w:rFonts w:ascii="Times New Roman" w:hAnsi="Times New Roman"/>
          <w:sz w:val="24"/>
          <w:szCs w:val="24"/>
        </w:rPr>
        <w:t>7</w:t>
      </w:r>
      <w:r w:rsidR="007F2B81" w:rsidRPr="007928B8">
        <w:rPr>
          <w:rFonts w:ascii="Times New Roman" w:hAnsi="Times New Roman"/>
          <w:sz w:val="24"/>
          <w:szCs w:val="24"/>
        </w:rPr>
        <w:t xml:space="preserve"> году </w:t>
      </w:r>
      <w:r w:rsidR="005E6247" w:rsidRPr="007928B8">
        <w:rPr>
          <w:rFonts w:ascii="Times New Roman" w:hAnsi="Times New Roman"/>
          <w:sz w:val="24"/>
          <w:szCs w:val="24"/>
        </w:rPr>
        <w:t xml:space="preserve">представлено в </w:t>
      </w:r>
      <w:r w:rsidR="00B667AD" w:rsidRPr="007928B8">
        <w:rPr>
          <w:rFonts w:ascii="Times New Roman" w:hAnsi="Times New Roman"/>
          <w:sz w:val="24"/>
          <w:szCs w:val="24"/>
        </w:rPr>
        <w:t>Т</w:t>
      </w:r>
      <w:r w:rsidR="005E6199" w:rsidRPr="007928B8">
        <w:rPr>
          <w:rFonts w:ascii="Times New Roman" w:hAnsi="Times New Roman"/>
          <w:sz w:val="24"/>
          <w:szCs w:val="24"/>
        </w:rPr>
        <w:t>аблиц</w:t>
      </w:r>
      <w:r w:rsidR="005A41E7" w:rsidRPr="007928B8">
        <w:rPr>
          <w:rFonts w:ascii="Times New Roman" w:hAnsi="Times New Roman"/>
          <w:sz w:val="24"/>
          <w:szCs w:val="24"/>
        </w:rPr>
        <w:t>е</w:t>
      </w:r>
      <w:r w:rsidR="00151A5E" w:rsidRPr="007928B8">
        <w:rPr>
          <w:rFonts w:ascii="Times New Roman" w:hAnsi="Times New Roman"/>
          <w:sz w:val="24"/>
          <w:szCs w:val="24"/>
        </w:rPr>
        <w:t xml:space="preserve"> №1</w:t>
      </w:r>
      <w:r w:rsidR="00692A09" w:rsidRPr="007928B8">
        <w:rPr>
          <w:rFonts w:ascii="Times New Roman" w:hAnsi="Times New Roman"/>
          <w:sz w:val="24"/>
          <w:szCs w:val="24"/>
        </w:rPr>
        <w:t>.</w:t>
      </w:r>
    </w:p>
    <w:p w:rsidR="005A41E7" w:rsidRPr="00556094" w:rsidRDefault="005A41E7" w:rsidP="005A41E7">
      <w:pPr>
        <w:pStyle w:val="1"/>
        <w:tabs>
          <w:tab w:val="left" w:pos="426"/>
        </w:tabs>
        <w:jc w:val="right"/>
        <w:rPr>
          <w:rFonts w:ascii="Times New Roman" w:hAnsi="Times New Roman"/>
          <w:sz w:val="20"/>
          <w:szCs w:val="20"/>
        </w:rPr>
      </w:pPr>
      <w:r w:rsidRPr="00556094">
        <w:rPr>
          <w:rFonts w:ascii="Times New Roman" w:hAnsi="Times New Roman"/>
          <w:sz w:val="20"/>
          <w:szCs w:val="20"/>
        </w:rPr>
        <w:t>Таблица №1 (тыс. рублей)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5"/>
        <w:gridCol w:w="1642"/>
        <w:gridCol w:w="1040"/>
        <w:gridCol w:w="1086"/>
        <w:gridCol w:w="993"/>
        <w:gridCol w:w="992"/>
        <w:gridCol w:w="992"/>
        <w:gridCol w:w="992"/>
        <w:gridCol w:w="993"/>
        <w:gridCol w:w="1134"/>
      </w:tblGrid>
      <w:tr w:rsidR="005A41E7" w:rsidRPr="005A41E7" w:rsidTr="00556094">
        <w:trPr>
          <w:trHeight w:val="15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Решение от 27.12.2016 №89 первоначальное решение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 xml:space="preserve">Решение от </w:t>
            </w:r>
            <w:r w:rsidR="00A44DE6">
              <w:rPr>
                <w:rFonts w:eastAsia="Times New Roman"/>
              </w:rPr>
              <w:t>28.03.</w:t>
            </w:r>
            <w:r w:rsidRPr="005A41E7">
              <w:rPr>
                <w:rFonts w:eastAsia="Times New Roman"/>
              </w:rPr>
              <w:t>17 №16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A44DE6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от 25.04.</w:t>
            </w:r>
            <w:r w:rsidR="005A41E7" w:rsidRPr="005A41E7">
              <w:rPr>
                <w:rFonts w:eastAsia="Times New Roman"/>
              </w:rPr>
              <w:t>17 №23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A44DE6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от 22.06.</w:t>
            </w:r>
            <w:r w:rsidR="005A41E7" w:rsidRPr="005A41E7">
              <w:rPr>
                <w:rFonts w:eastAsia="Times New Roman"/>
              </w:rPr>
              <w:t>17 №40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A44D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Решение от 31.07.17 №48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A44D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Решение от 19.09.17 №58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A44D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 xml:space="preserve">Решение от 25.12.17 №87 окончательное решение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 xml:space="preserve">Отклонения </w:t>
            </w:r>
            <w:r w:rsidR="002E703A" w:rsidRPr="005A41E7">
              <w:rPr>
                <w:rFonts w:eastAsia="Times New Roman"/>
              </w:rPr>
              <w:t>первоначального</w:t>
            </w:r>
            <w:r w:rsidRPr="005A41E7">
              <w:rPr>
                <w:rFonts w:eastAsia="Times New Roman"/>
              </w:rPr>
              <w:t xml:space="preserve"> от окончательного </w:t>
            </w:r>
          </w:p>
        </w:tc>
      </w:tr>
      <w:tr w:rsidR="005A41E7" w:rsidRPr="005A41E7" w:rsidTr="00556094">
        <w:trPr>
          <w:trHeight w:val="5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Общий объем доходов бюджета,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180126,5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188095,6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188333,2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268323,4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274993,2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277852,5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293523,1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56094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A41E7" w:rsidRPr="005A41E7">
              <w:rPr>
                <w:rFonts w:eastAsia="Times New Roman"/>
                <w:b/>
                <w:bCs/>
              </w:rPr>
              <w:t>113396,6</w:t>
            </w:r>
          </w:p>
        </w:tc>
      </w:tr>
      <w:tr w:rsidR="005A41E7" w:rsidRPr="005A41E7" w:rsidTr="00556094">
        <w:trPr>
          <w:trHeight w:val="31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собственные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149325,6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159332,3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159332,3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154939,0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160206,6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160206,6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153797,8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56094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A41E7" w:rsidRPr="005A41E7">
              <w:rPr>
                <w:rFonts w:eastAsia="Times New Roman"/>
              </w:rPr>
              <w:t>126,5</w:t>
            </w:r>
          </w:p>
        </w:tc>
      </w:tr>
      <w:tr w:rsidR="005A41E7" w:rsidRPr="005A41E7" w:rsidTr="00556094">
        <w:trPr>
          <w:trHeight w:val="3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30800,9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28763,3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29000,9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113384,4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114786,6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117645,9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A41E7">
              <w:rPr>
                <w:rFonts w:eastAsia="Times New Roman"/>
              </w:rPr>
              <w:t>139725,3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56094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A41E7" w:rsidRPr="005A41E7">
              <w:rPr>
                <w:rFonts w:eastAsia="Times New Roman"/>
              </w:rPr>
              <w:t>108924,4</w:t>
            </w:r>
          </w:p>
        </w:tc>
      </w:tr>
      <w:tr w:rsidR="005A41E7" w:rsidRPr="005A41E7" w:rsidTr="00556094">
        <w:trPr>
          <w:trHeight w:val="3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Общий объем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179126,5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244555,2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246830,4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326820,6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333490,4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336349,7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352020,3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56094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A41E7" w:rsidRPr="005A41E7">
              <w:rPr>
                <w:rFonts w:eastAsia="Times New Roman"/>
                <w:b/>
                <w:bCs/>
              </w:rPr>
              <w:t>172893,8</w:t>
            </w:r>
          </w:p>
        </w:tc>
      </w:tr>
      <w:tr w:rsidR="005A41E7" w:rsidRPr="005A41E7" w:rsidTr="00556094">
        <w:trPr>
          <w:trHeight w:val="39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Прогнозируемый дефицит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1000,0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-56459,6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-58497,2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-58497,2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-58497,2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-58497,2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-58497,2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E7" w:rsidRPr="005A41E7" w:rsidRDefault="005A41E7" w:rsidP="005A41E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A41E7">
              <w:rPr>
                <w:rFonts w:eastAsia="Times New Roman"/>
                <w:b/>
                <w:bCs/>
              </w:rPr>
              <w:t>-59497,2</w:t>
            </w:r>
          </w:p>
        </w:tc>
      </w:tr>
    </w:tbl>
    <w:p w:rsidR="005C276A" w:rsidRDefault="005C276A" w:rsidP="00692A09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2A09" w:rsidRPr="007928B8" w:rsidRDefault="005C276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2EBD" w:rsidRPr="007928B8">
        <w:rPr>
          <w:rFonts w:ascii="Times New Roman" w:hAnsi="Times New Roman"/>
          <w:sz w:val="24"/>
          <w:szCs w:val="24"/>
        </w:rPr>
        <w:t>Данные таблицы свидетельствуют, что в</w:t>
      </w:r>
      <w:r w:rsidR="006464C5" w:rsidRPr="007928B8">
        <w:rPr>
          <w:rFonts w:ascii="Times New Roman" w:hAnsi="Times New Roman"/>
          <w:sz w:val="24"/>
          <w:szCs w:val="24"/>
        </w:rPr>
        <w:t xml:space="preserve"> результате изменений и дополнений </w:t>
      </w:r>
      <w:r w:rsidR="0028034E" w:rsidRPr="007928B8">
        <w:rPr>
          <w:rFonts w:ascii="Times New Roman" w:hAnsi="Times New Roman"/>
          <w:sz w:val="24"/>
          <w:szCs w:val="24"/>
        </w:rPr>
        <w:t xml:space="preserve">доходы бюджета </w:t>
      </w:r>
      <w:r w:rsidR="006464C5" w:rsidRPr="007928B8">
        <w:rPr>
          <w:rFonts w:ascii="Times New Roman" w:hAnsi="Times New Roman"/>
          <w:sz w:val="24"/>
          <w:szCs w:val="24"/>
        </w:rPr>
        <w:t>уточнены (</w:t>
      </w:r>
      <w:r w:rsidR="0028034E" w:rsidRPr="007928B8">
        <w:rPr>
          <w:rFonts w:ascii="Times New Roman" w:hAnsi="Times New Roman"/>
          <w:sz w:val="24"/>
          <w:szCs w:val="24"/>
        </w:rPr>
        <w:t>увеличены</w:t>
      </w:r>
      <w:r w:rsidR="006464C5" w:rsidRPr="007928B8">
        <w:rPr>
          <w:rFonts w:ascii="Times New Roman" w:hAnsi="Times New Roman"/>
          <w:sz w:val="24"/>
          <w:szCs w:val="24"/>
        </w:rPr>
        <w:t xml:space="preserve">) на </w:t>
      </w:r>
      <w:r w:rsidRPr="007928B8">
        <w:rPr>
          <w:rFonts w:ascii="Times New Roman" w:hAnsi="Times New Roman"/>
          <w:b/>
          <w:sz w:val="24"/>
          <w:szCs w:val="24"/>
        </w:rPr>
        <w:t>113 396,6</w:t>
      </w:r>
      <w:r w:rsidR="006464C5"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4849FA" w:rsidRPr="007928B8">
        <w:rPr>
          <w:rFonts w:ascii="Times New Roman" w:hAnsi="Times New Roman"/>
          <w:sz w:val="24"/>
          <w:szCs w:val="24"/>
        </w:rPr>
        <w:t>на</w:t>
      </w:r>
      <w:r w:rsidR="00672EBD" w:rsidRPr="007928B8">
        <w:rPr>
          <w:rFonts w:ascii="Times New Roman" w:hAnsi="Times New Roman"/>
          <w:sz w:val="24"/>
          <w:szCs w:val="24"/>
        </w:rPr>
        <w:t xml:space="preserve"> </w:t>
      </w:r>
      <w:r w:rsidR="004849FA" w:rsidRPr="007928B8">
        <w:rPr>
          <w:rFonts w:ascii="Times New Roman" w:hAnsi="Times New Roman"/>
          <w:b/>
          <w:sz w:val="24"/>
          <w:szCs w:val="24"/>
        </w:rPr>
        <w:t>38,6</w:t>
      </w:r>
      <w:r w:rsidR="004849FA" w:rsidRPr="007928B8">
        <w:rPr>
          <w:rFonts w:ascii="Times New Roman" w:hAnsi="Times New Roman"/>
          <w:sz w:val="24"/>
          <w:szCs w:val="24"/>
        </w:rPr>
        <w:t>%</w:t>
      </w:r>
      <w:r w:rsidR="0028034E" w:rsidRPr="007928B8">
        <w:rPr>
          <w:rFonts w:ascii="Times New Roman" w:hAnsi="Times New Roman"/>
          <w:sz w:val="24"/>
          <w:szCs w:val="24"/>
        </w:rPr>
        <w:t>, расходы</w:t>
      </w:r>
      <w:r w:rsidR="006464C5" w:rsidRPr="007928B8">
        <w:rPr>
          <w:rFonts w:ascii="Times New Roman" w:hAnsi="Times New Roman"/>
          <w:sz w:val="24"/>
          <w:szCs w:val="24"/>
        </w:rPr>
        <w:t xml:space="preserve"> уточнены (</w:t>
      </w:r>
      <w:r w:rsidR="00A43348" w:rsidRPr="007928B8">
        <w:rPr>
          <w:rFonts w:ascii="Times New Roman" w:hAnsi="Times New Roman"/>
          <w:sz w:val="24"/>
          <w:szCs w:val="24"/>
        </w:rPr>
        <w:t>у</w:t>
      </w:r>
      <w:r w:rsidR="0028034E" w:rsidRPr="007928B8">
        <w:rPr>
          <w:rFonts w:ascii="Times New Roman" w:hAnsi="Times New Roman"/>
          <w:sz w:val="24"/>
          <w:szCs w:val="24"/>
        </w:rPr>
        <w:t>величены</w:t>
      </w:r>
      <w:r w:rsidR="006464C5" w:rsidRPr="007928B8">
        <w:rPr>
          <w:rFonts w:ascii="Times New Roman" w:hAnsi="Times New Roman"/>
          <w:sz w:val="24"/>
          <w:szCs w:val="24"/>
        </w:rPr>
        <w:t xml:space="preserve">) на </w:t>
      </w:r>
      <w:r w:rsidRPr="007928B8">
        <w:rPr>
          <w:rFonts w:ascii="Times New Roman" w:hAnsi="Times New Roman"/>
          <w:b/>
          <w:sz w:val="24"/>
          <w:szCs w:val="24"/>
        </w:rPr>
        <w:t>172 893,8</w:t>
      </w:r>
      <w:r w:rsidR="000C54D1"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="00820B3C">
        <w:rPr>
          <w:rFonts w:ascii="Times New Roman" w:hAnsi="Times New Roman"/>
          <w:sz w:val="24"/>
          <w:szCs w:val="24"/>
        </w:rPr>
        <w:t>тыс. рубля</w:t>
      </w:r>
      <w:r w:rsidR="006464C5" w:rsidRPr="007928B8">
        <w:rPr>
          <w:rFonts w:ascii="Times New Roman" w:hAnsi="Times New Roman"/>
          <w:sz w:val="24"/>
          <w:szCs w:val="24"/>
        </w:rPr>
        <w:t xml:space="preserve"> или на </w:t>
      </w:r>
      <w:r w:rsidR="004849FA" w:rsidRPr="007928B8">
        <w:rPr>
          <w:rFonts w:ascii="Times New Roman" w:hAnsi="Times New Roman"/>
          <w:b/>
          <w:sz w:val="24"/>
          <w:szCs w:val="24"/>
        </w:rPr>
        <w:t>49,1</w:t>
      </w:r>
      <w:r w:rsidR="007C4A0A" w:rsidRPr="007928B8">
        <w:rPr>
          <w:rFonts w:ascii="Times New Roman" w:hAnsi="Times New Roman"/>
          <w:sz w:val="24"/>
          <w:szCs w:val="24"/>
        </w:rPr>
        <w:t>%.</w:t>
      </w:r>
    </w:p>
    <w:p w:rsidR="00692A09" w:rsidRPr="007928B8" w:rsidRDefault="00692A09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C460F2" w:rsidRPr="007928B8">
        <w:rPr>
          <w:rFonts w:ascii="Times New Roman" w:hAnsi="Times New Roman"/>
          <w:sz w:val="24"/>
          <w:szCs w:val="24"/>
        </w:rPr>
        <w:t>К</w:t>
      </w:r>
      <w:r w:rsidR="00671024" w:rsidRPr="007928B8">
        <w:rPr>
          <w:rFonts w:ascii="Times New Roman" w:hAnsi="Times New Roman"/>
          <w:sz w:val="24"/>
          <w:szCs w:val="24"/>
        </w:rPr>
        <w:t xml:space="preserve"> концу отчетного периода </w:t>
      </w:r>
      <w:r w:rsidR="0080591E" w:rsidRPr="007928B8">
        <w:rPr>
          <w:rFonts w:ascii="Times New Roman" w:hAnsi="Times New Roman"/>
          <w:sz w:val="24"/>
          <w:szCs w:val="24"/>
        </w:rPr>
        <w:t>превышение расходов над доходами (</w:t>
      </w:r>
      <w:r w:rsidR="00C460F2" w:rsidRPr="007928B8">
        <w:rPr>
          <w:rFonts w:ascii="Times New Roman" w:hAnsi="Times New Roman"/>
          <w:sz w:val="24"/>
          <w:szCs w:val="24"/>
        </w:rPr>
        <w:t>дефицит</w:t>
      </w:r>
      <w:r w:rsidR="0080591E" w:rsidRPr="007928B8">
        <w:rPr>
          <w:rFonts w:ascii="Times New Roman" w:hAnsi="Times New Roman"/>
          <w:sz w:val="24"/>
          <w:szCs w:val="24"/>
        </w:rPr>
        <w:t>)</w:t>
      </w:r>
      <w:r w:rsidR="00671024" w:rsidRPr="007928B8">
        <w:rPr>
          <w:rFonts w:ascii="Times New Roman" w:hAnsi="Times New Roman"/>
          <w:sz w:val="24"/>
          <w:szCs w:val="24"/>
        </w:rPr>
        <w:t xml:space="preserve"> </w:t>
      </w:r>
      <w:r w:rsidR="004849FA" w:rsidRPr="007928B8">
        <w:rPr>
          <w:rFonts w:ascii="Times New Roman" w:hAnsi="Times New Roman"/>
          <w:sz w:val="24"/>
          <w:szCs w:val="24"/>
        </w:rPr>
        <w:t xml:space="preserve">бюджета </w:t>
      </w:r>
      <w:r w:rsidR="0080591E" w:rsidRPr="007928B8">
        <w:rPr>
          <w:rFonts w:ascii="Times New Roman" w:hAnsi="Times New Roman"/>
          <w:sz w:val="24"/>
          <w:szCs w:val="24"/>
        </w:rPr>
        <w:t xml:space="preserve">составил </w:t>
      </w:r>
      <w:r w:rsidR="004849FA" w:rsidRPr="007928B8">
        <w:rPr>
          <w:rFonts w:ascii="Times New Roman" w:hAnsi="Times New Roman"/>
          <w:b/>
          <w:sz w:val="24"/>
          <w:szCs w:val="24"/>
        </w:rPr>
        <w:t>58 497,2</w:t>
      </w:r>
      <w:r w:rsidR="0080591E"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="003F75D2" w:rsidRPr="007928B8">
        <w:rPr>
          <w:rFonts w:ascii="Times New Roman" w:hAnsi="Times New Roman"/>
          <w:sz w:val="24"/>
          <w:szCs w:val="24"/>
        </w:rPr>
        <w:t xml:space="preserve">. </w:t>
      </w:r>
      <w:r w:rsidR="00671024" w:rsidRPr="007928B8">
        <w:rPr>
          <w:rFonts w:ascii="Times New Roman" w:hAnsi="Times New Roman"/>
          <w:sz w:val="24"/>
          <w:szCs w:val="24"/>
        </w:rPr>
        <w:t xml:space="preserve">Источники </w:t>
      </w:r>
      <w:r w:rsidR="003F75D2" w:rsidRPr="007928B8">
        <w:rPr>
          <w:rFonts w:ascii="Times New Roman" w:hAnsi="Times New Roman"/>
          <w:sz w:val="24"/>
          <w:szCs w:val="24"/>
        </w:rPr>
        <w:t>финансирования</w:t>
      </w:r>
      <w:r w:rsidR="00671024" w:rsidRPr="007928B8">
        <w:rPr>
          <w:rFonts w:ascii="Times New Roman" w:hAnsi="Times New Roman"/>
          <w:sz w:val="24"/>
          <w:szCs w:val="24"/>
        </w:rPr>
        <w:t xml:space="preserve"> дефицита бюджета </w:t>
      </w:r>
      <w:r w:rsidR="00887566" w:rsidRPr="007928B8">
        <w:rPr>
          <w:rFonts w:ascii="Times New Roman" w:hAnsi="Times New Roman"/>
          <w:sz w:val="24"/>
          <w:szCs w:val="24"/>
        </w:rPr>
        <w:t>городского поселения</w:t>
      </w:r>
      <w:r w:rsidR="00671024" w:rsidRPr="007928B8">
        <w:rPr>
          <w:rFonts w:ascii="Times New Roman" w:hAnsi="Times New Roman"/>
          <w:sz w:val="24"/>
          <w:szCs w:val="24"/>
        </w:rPr>
        <w:t xml:space="preserve"> изменялись в течени</w:t>
      </w:r>
      <w:r w:rsidR="00887566" w:rsidRPr="007928B8">
        <w:rPr>
          <w:rFonts w:ascii="Times New Roman" w:hAnsi="Times New Roman"/>
          <w:sz w:val="24"/>
          <w:szCs w:val="24"/>
        </w:rPr>
        <w:t>и</w:t>
      </w:r>
      <w:r w:rsidR="00671024" w:rsidRPr="007928B8"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="00542E67" w:rsidRPr="007928B8">
        <w:rPr>
          <w:rFonts w:ascii="Times New Roman" w:hAnsi="Times New Roman"/>
          <w:sz w:val="24"/>
          <w:szCs w:val="24"/>
        </w:rPr>
        <w:t xml:space="preserve"> </w:t>
      </w:r>
      <w:r w:rsidR="00671024" w:rsidRPr="007928B8">
        <w:rPr>
          <w:rFonts w:ascii="Times New Roman" w:hAnsi="Times New Roman"/>
          <w:sz w:val="24"/>
          <w:szCs w:val="24"/>
        </w:rPr>
        <w:t xml:space="preserve">за счет увеличения объема </w:t>
      </w:r>
      <w:r w:rsidR="00671024" w:rsidRPr="007928B8">
        <w:rPr>
          <w:rFonts w:ascii="Times New Roman" w:hAnsi="Times New Roman"/>
          <w:sz w:val="24"/>
          <w:szCs w:val="24"/>
        </w:rPr>
        <w:lastRenderedPageBreak/>
        <w:t>распределяемых остатков средств на счете бюджета по состоянию на 01.01.201</w:t>
      </w:r>
      <w:r w:rsidR="004849FA" w:rsidRPr="007928B8">
        <w:rPr>
          <w:rFonts w:ascii="Times New Roman" w:hAnsi="Times New Roman"/>
          <w:sz w:val="24"/>
          <w:szCs w:val="24"/>
        </w:rPr>
        <w:t>7</w:t>
      </w:r>
      <w:r w:rsidR="00671024" w:rsidRPr="007928B8">
        <w:rPr>
          <w:rFonts w:ascii="Times New Roman" w:hAnsi="Times New Roman"/>
          <w:sz w:val="24"/>
          <w:szCs w:val="24"/>
        </w:rPr>
        <w:t xml:space="preserve"> год</w:t>
      </w:r>
      <w:r w:rsidR="003F75D2" w:rsidRPr="007928B8">
        <w:rPr>
          <w:rFonts w:ascii="Times New Roman" w:hAnsi="Times New Roman"/>
          <w:sz w:val="24"/>
          <w:szCs w:val="24"/>
        </w:rPr>
        <w:t>а</w:t>
      </w:r>
      <w:r w:rsidR="00FF444E" w:rsidRPr="007928B8">
        <w:rPr>
          <w:rFonts w:ascii="Times New Roman" w:hAnsi="Times New Roman"/>
          <w:sz w:val="24"/>
          <w:szCs w:val="24"/>
        </w:rPr>
        <w:t>.</w:t>
      </w:r>
      <w:r w:rsidR="00787840" w:rsidRPr="007928B8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предусмотрены кредиты кредитных организаций в сумме </w:t>
      </w:r>
      <w:r w:rsidR="00787840" w:rsidRPr="007928B8">
        <w:rPr>
          <w:rFonts w:ascii="Times New Roman" w:hAnsi="Times New Roman"/>
          <w:b/>
          <w:sz w:val="24"/>
          <w:szCs w:val="24"/>
        </w:rPr>
        <w:t xml:space="preserve">1 000,0 </w:t>
      </w:r>
      <w:r w:rsidR="00787840" w:rsidRPr="007928B8">
        <w:rPr>
          <w:rFonts w:ascii="Times New Roman" w:hAnsi="Times New Roman"/>
          <w:sz w:val="24"/>
          <w:szCs w:val="24"/>
        </w:rPr>
        <w:t xml:space="preserve">тыс. рублей и изменение остатков на счетах по учету средств бюджета в сумме </w:t>
      </w:r>
      <w:r w:rsidR="00787840" w:rsidRPr="007928B8">
        <w:rPr>
          <w:rFonts w:ascii="Times New Roman" w:hAnsi="Times New Roman"/>
          <w:b/>
          <w:sz w:val="24"/>
          <w:szCs w:val="24"/>
        </w:rPr>
        <w:t>59 497,2</w:t>
      </w:r>
      <w:r w:rsidR="00787840" w:rsidRPr="007928B8">
        <w:rPr>
          <w:rFonts w:ascii="Times New Roman" w:hAnsi="Times New Roman"/>
          <w:sz w:val="24"/>
          <w:szCs w:val="24"/>
        </w:rPr>
        <w:t xml:space="preserve"> тыс. рублей.</w:t>
      </w:r>
    </w:p>
    <w:p w:rsidR="004A5DE8" w:rsidRPr="007928B8" w:rsidRDefault="00692A09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863756" w:rsidRPr="007928B8">
        <w:rPr>
          <w:rFonts w:ascii="Times New Roman" w:hAnsi="Times New Roman"/>
          <w:sz w:val="24"/>
          <w:szCs w:val="24"/>
        </w:rPr>
        <w:t>Согласно представленному отчету об исполнении бюджета за 201</w:t>
      </w:r>
      <w:r w:rsidR="006F1F0E" w:rsidRPr="007928B8">
        <w:rPr>
          <w:rFonts w:ascii="Times New Roman" w:hAnsi="Times New Roman"/>
          <w:sz w:val="24"/>
          <w:szCs w:val="24"/>
        </w:rPr>
        <w:t>7</w:t>
      </w:r>
      <w:r w:rsidR="00863756" w:rsidRPr="007928B8">
        <w:rPr>
          <w:rFonts w:ascii="Times New Roman" w:hAnsi="Times New Roman"/>
          <w:sz w:val="24"/>
          <w:szCs w:val="24"/>
        </w:rPr>
        <w:t xml:space="preserve"> год</w:t>
      </w:r>
      <w:r w:rsidR="0055561F" w:rsidRPr="007928B8">
        <w:rPr>
          <w:rFonts w:ascii="Times New Roman" w:hAnsi="Times New Roman"/>
          <w:sz w:val="24"/>
          <w:szCs w:val="24"/>
        </w:rPr>
        <w:t xml:space="preserve"> </w:t>
      </w:r>
      <w:r w:rsidR="00FF444E" w:rsidRPr="007928B8">
        <w:rPr>
          <w:rFonts w:ascii="Times New Roman" w:hAnsi="Times New Roman"/>
          <w:sz w:val="24"/>
          <w:szCs w:val="24"/>
        </w:rPr>
        <w:t>параметры исполнения</w:t>
      </w:r>
      <w:r w:rsidR="001E02C7" w:rsidRPr="007928B8">
        <w:rPr>
          <w:rFonts w:ascii="Times New Roman" w:hAnsi="Times New Roman"/>
          <w:sz w:val="24"/>
          <w:szCs w:val="24"/>
        </w:rPr>
        <w:t xml:space="preserve"> </w:t>
      </w:r>
      <w:r w:rsidR="0055561F" w:rsidRPr="007928B8">
        <w:rPr>
          <w:rFonts w:ascii="Times New Roman" w:hAnsi="Times New Roman"/>
          <w:sz w:val="24"/>
          <w:szCs w:val="24"/>
        </w:rPr>
        <w:t>составили:</w:t>
      </w:r>
    </w:p>
    <w:p w:rsidR="004A5DE8" w:rsidRPr="007928B8" w:rsidRDefault="0055561F" w:rsidP="007928B8">
      <w:pPr>
        <w:widowControl/>
        <w:tabs>
          <w:tab w:val="num" w:pos="1440"/>
        </w:tabs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общий </w:t>
      </w:r>
      <w:r w:rsidR="001E02C7" w:rsidRPr="007928B8">
        <w:rPr>
          <w:rFonts w:eastAsia="Times New Roman"/>
          <w:sz w:val="24"/>
          <w:szCs w:val="24"/>
        </w:rPr>
        <w:t xml:space="preserve">фактический </w:t>
      </w:r>
      <w:r w:rsidRPr="007928B8">
        <w:rPr>
          <w:rFonts w:eastAsia="Times New Roman"/>
          <w:sz w:val="24"/>
          <w:szCs w:val="24"/>
        </w:rPr>
        <w:t>объем доходов в сумме</w:t>
      </w:r>
      <w:r w:rsidRPr="007928B8">
        <w:rPr>
          <w:rFonts w:eastAsia="Times New Roman"/>
          <w:b/>
          <w:sz w:val="24"/>
          <w:szCs w:val="24"/>
        </w:rPr>
        <w:t xml:space="preserve"> </w:t>
      </w:r>
      <w:r w:rsidR="00F8787C" w:rsidRPr="007928B8">
        <w:rPr>
          <w:rFonts w:eastAsia="Times New Roman"/>
          <w:b/>
          <w:sz w:val="24"/>
          <w:szCs w:val="24"/>
        </w:rPr>
        <w:t>286 745,1</w:t>
      </w:r>
      <w:r w:rsidRPr="007928B8">
        <w:rPr>
          <w:rFonts w:eastAsia="Times New Roman"/>
          <w:sz w:val="24"/>
          <w:szCs w:val="24"/>
        </w:rPr>
        <w:t xml:space="preserve"> тыс. рублей</w:t>
      </w:r>
      <w:r w:rsidR="002B6A5F" w:rsidRPr="007928B8">
        <w:rPr>
          <w:rFonts w:eastAsia="Times New Roman"/>
          <w:sz w:val="24"/>
          <w:szCs w:val="24"/>
        </w:rPr>
        <w:t xml:space="preserve">, в том числе объем собственных доходов в сумме </w:t>
      </w:r>
      <w:r w:rsidR="00760756" w:rsidRPr="007928B8">
        <w:rPr>
          <w:rFonts w:eastAsia="Times New Roman"/>
          <w:b/>
          <w:sz w:val="24"/>
          <w:szCs w:val="24"/>
        </w:rPr>
        <w:t>150 235,5</w:t>
      </w:r>
      <w:r w:rsidR="002B6A5F" w:rsidRPr="007928B8">
        <w:rPr>
          <w:rFonts w:eastAsia="Times New Roman"/>
          <w:sz w:val="24"/>
          <w:szCs w:val="24"/>
        </w:rPr>
        <w:t xml:space="preserve"> тыс. рублей, объем безвозмездных поступлений в сумме </w:t>
      </w:r>
      <w:r w:rsidR="00F8787C" w:rsidRPr="007928B8">
        <w:rPr>
          <w:rFonts w:eastAsia="Times New Roman"/>
          <w:b/>
          <w:sz w:val="24"/>
          <w:szCs w:val="24"/>
        </w:rPr>
        <w:t>136 509,6</w:t>
      </w:r>
      <w:r w:rsidR="002B6A5F" w:rsidRPr="007928B8">
        <w:rPr>
          <w:rFonts w:eastAsia="Times New Roman"/>
          <w:sz w:val="24"/>
          <w:szCs w:val="24"/>
        </w:rPr>
        <w:t xml:space="preserve"> тыс. рублей</w:t>
      </w:r>
      <w:r w:rsidRPr="007928B8">
        <w:rPr>
          <w:rFonts w:eastAsia="Times New Roman"/>
          <w:sz w:val="24"/>
          <w:szCs w:val="24"/>
        </w:rPr>
        <w:t>;</w:t>
      </w:r>
    </w:p>
    <w:p w:rsidR="004A5DE8" w:rsidRPr="007928B8" w:rsidRDefault="0055561F" w:rsidP="007928B8">
      <w:pPr>
        <w:widowControl/>
        <w:tabs>
          <w:tab w:val="num" w:pos="1440"/>
        </w:tabs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общий </w:t>
      </w:r>
      <w:r w:rsidR="001E02C7" w:rsidRPr="007928B8">
        <w:rPr>
          <w:rFonts w:eastAsia="Times New Roman"/>
          <w:sz w:val="24"/>
          <w:szCs w:val="24"/>
        </w:rPr>
        <w:t xml:space="preserve">фактический </w:t>
      </w:r>
      <w:r w:rsidRPr="007928B8">
        <w:rPr>
          <w:rFonts w:eastAsia="Times New Roman"/>
          <w:sz w:val="24"/>
          <w:szCs w:val="24"/>
        </w:rPr>
        <w:t xml:space="preserve">объем расходов в сумме </w:t>
      </w:r>
      <w:r w:rsidR="00F8787C" w:rsidRPr="007928B8">
        <w:rPr>
          <w:rFonts w:eastAsia="Times New Roman"/>
          <w:b/>
          <w:sz w:val="24"/>
          <w:szCs w:val="24"/>
        </w:rPr>
        <w:t>320 398,0</w:t>
      </w:r>
      <w:r w:rsidRPr="007928B8">
        <w:rPr>
          <w:rFonts w:eastAsia="Times New Roman"/>
          <w:sz w:val="24"/>
          <w:szCs w:val="24"/>
        </w:rPr>
        <w:t xml:space="preserve"> тыс. рублей;</w:t>
      </w:r>
    </w:p>
    <w:p w:rsidR="004A5DE8" w:rsidRPr="007928B8" w:rsidRDefault="0055561F" w:rsidP="007928B8">
      <w:pPr>
        <w:widowControl/>
        <w:tabs>
          <w:tab w:val="num" w:pos="1440"/>
        </w:tabs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</w:t>
      </w:r>
      <w:r w:rsidR="007A6D3C" w:rsidRPr="007928B8">
        <w:rPr>
          <w:rFonts w:eastAsia="Times New Roman"/>
          <w:sz w:val="24"/>
          <w:szCs w:val="24"/>
        </w:rPr>
        <w:t>фактическое превышение расходов над доходами (</w:t>
      </w:r>
      <w:r w:rsidRPr="007928B8">
        <w:rPr>
          <w:rFonts w:eastAsia="Times New Roman"/>
          <w:sz w:val="24"/>
          <w:szCs w:val="24"/>
        </w:rPr>
        <w:t>дефицит</w:t>
      </w:r>
      <w:r w:rsidR="007A6D3C" w:rsidRPr="007928B8">
        <w:rPr>
          <w:rFonts w:eastAsia="Times New Roman"/>
          <w:sz w:val="24"/>
          <w:szCs w:val="24"/>
        </w:rPr>
        <w:t>)</w:t>
      </w:r>
      <w:r w:rsidRPr="007928B8">
        <w:rPr>
          <w:rFonts w:eastAsia="Times New Roman"/>
          <w:sz w:val="24"/>
          <w:szCs w:val="24"/>
        </w:rPr>
        <w:t xml:space="preserve"> в сумме </w:t>
      </w:r>
      <w:r w:rsidR="00760756" w:rsidRPr="007928B8">
        <w:rPr>
          <w:rFonts w:eastAsia="Times New Roman"/>
          <w:b/>
          <w:sz w:val="24"/>
          <w:szCs w:val="24"/>
        </w:rPr>
        <w:t>33 652,9</w:t>
      </w:r>
      <w:r w:rsidRPr="007928B8">
        <w:rPr>
          <w:rFonts w:eastAsia="Times New Roman"/>
          <w:sz w:val="24"/>
          <w:szCs w:val="24"/>
        </w:rPr>
        <w:t xml:space="preserve"> тыс. рублей.</w:t>
      </w:r>
    </w:p>
    <w:p w:rsidR="004A5DE8" w:rsidRPr="007928B8" w:rsidRDefault="004A5DE8" w:rsidP="007928B8">
      <w:pPr>
        <w:widowControl/>
        <w:tabs>
          <w:tab w:val="num" w:pos="1440"/>
        </w:tabs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       </w:t>
      </w:r>
      <w:r w:rsidR="00863756" w:rsidRPr="007928B8">
        <w:rPr>
          <w:sz w:val="24"/>
          <w:szCs w:val="24"/>
        </w:rPr>
        <w:t xml:space="preserve">В результате исполнения бюджета план по доходам выполнен на </w:t>
      </w:r>
      <w:r w:rsidR="00760756" w:rsidRPr="007928B8">
        <w:rPr>
          <w:b/>
          <w:sz w:val="24"/>
          <w:szCs w:val="24"/>
        </w:rPr>
        <w:t>97,7</w:t>
      </w:r>
      <w:r w:rsidR="00E65669" w:rsidRPr="007928B8">
        <w:rPr>
          <w:sz w:val="24"/>
          <w:szCs w:val="24"/>
        </w:rPr>
        <w:t>%</w:t>
      </w:r>
      <w:r w:rsidR="003C0C96" w:rsidRPr="007928B8">
        <w:rPr>
          <w:sz w:val="24"/>
          <w:szCs w:val="24"/>
        </w:rPr>
        <w:t xml:space="preserve">, объем невыполнения составил </w:t>
      </w:r>
      <w:r w:rsidR="00760756" w:rsidRPr="007928B8">
        <w:rPr>
          <w:b/>
          <w:sz w:val="24"/>
          <w:szCs w:val="24"/>
        </w:rPr>
        <w:t>6 778,0</w:t>
      </w:r>
      <w:r w:rsidR="003C0C96" w:rsidRPr="007928B8">
        <w:rPr>
          <w:sz w:val="24"/>
          <w:szCs w:val="24"/>
        </w:rPr>
        <w:t xml:space="preserve"> тыс. рублей</w:t>
      </w:r>
      <w:r w:rsidR="00E65669" w:rsidRPr="007928B8">
        <w:rPr>
          <w:sz w:val="24"/>
          <w:szCs w:val="24"/>
        </w:rPr>
        <w:t xml:space="preserve">. Поступления собственных доходов составило </w:t>
      </w:r>
      <w:r w:rsidR="00760756" w:rsidRPr="007928B8">
        <w:rPr>
          <w:b/>
          <w:sz w:val="24"/>
          <w:szCs w:val="24"/>
        </w:rPr>
        <w:t>150 235,5</w:t>
      </w:r>
      <w:r w:rsidR="00E65669" w:rsidRPr="007928B8">
        <w:rPr>
          <w:sz w:val="24"/>
          <w:szCs w:val="24"/>
        </w:rPr>
        <w:t xml:space="preserve"> тыс. рублей или </w:t>
      </w:r>
      <w:r w:rsidR="00760756" w:rsidRPr="007928B8">
        <w:rPr>
          <w:b/>
          <w:sz w:val="24"/>
          <w:szCs w:val="24"/>
        </w:rPr>
        <w:t>97,7</w:t>
      </w:r>
      <w:r w:rsidR="00E65669" w:rsidRPr="007928B8">
        <w:rPr>
          <w:sz w:val="24"/>
          <w:szCs w:val="24"/>
        </w:rPr>
        <w:t>% плана</w:t>
      </w:r>
      <w:r w:rsidR="009C403A" w:rsidRPr="007928B8">
        <w:rPr>
          <w:sz w:val="24"/>
          <w:szCs w:val="24"/>
        </w:rPr>
        <w:t xml:space="preserve">, </w:t>
      </w:r>
      <w:r w:rsidR="00CB5710" w:rsidRPr="007928B8">
        <w:rPr>
          <w:sz w:val="24"/>
          <w:szCs w:val="24"/>
        </w:rPr>
        <w:t>объем невыполнения составил</w:t>
      </w:r>
      <w:r w:rsidR="009C403A" w:rsidRPr="007928B8">
        <w:rPr>
          <w:sz w:val="24"/>
          <w:szCs w:val="24"/>
        </w:rPr>
        <w:t xml:space="preserve"> </w:t>
      </w:r>
      <w:r w:rsidR="00760756" w:rsidRPr="007928B8">
        <w:rPr>
          <w:b/>
          <w:sz w:val="24"/>
          <w:szCs w:val="24"/>
        </w:rPr>
        <w:t>3 562,3</w:t>
      </w:r>
      <w:r w:rsidR="009C403A" w:rsidRPr="007928B8">
        <w:rPr>
          <w:sz w:val="24"/>
          <w:szCs w:val="24"/>
        </w:rPr>
        <w:t xml:space="preserve"> тыс. рубл</w:t>
      </w:r>
      <w:r w:rsidR="00820B3C">
        <w:rPr>
          <w:sz w:val="24"/>
          <w:szCs w:val="24"/>
        </w:rPr>
        <w:t>я</w:t>
      </w:r>
      <w:r w:rsidR="00E65669" w:rsidRPr="007928B8">
        <w:rPr>
          <w:sz w:val="24"/>
          <w:szCs w:val="24"/>
        </w:rPr>
        <w:t>. Безвозмездные поступления составили</w:t>
      </w:r>
      <w:r w:rsidR="00863756" w:rsidRPr="007928B8">
        <w:rPr>
          <w:sz w:val="24"/>
          <w:szCs w:val="24"/>
        </w:rPr>
        <w:t xml:space="preserve"> </w:t>
      </w:r>
      <w:r w:rsidR="00760756" w:rsidRPr="007928B8">
        <w:rPr>
          <w:b/>
          <w:sz w:val="24"/>
          <w:szCs w:val="24"/>
        </w:rPr>
        <w:t>136 509,6</w:t>
      </w:r>
      <w:r w:rsidR="00863756" w:rsidRPr="007928B8">
        <w:rPr>
          <w:sz w:val="24"/>
          <w:szCs w:val="24"/>
        </w:rPr>
        <w:t xml:space="preserve"> тыс. руб</w:t>
      </w:r>
      <w:r w:rsidR="00E65669" w:rsidRPr="007928B8">
        <w:rPr>
          <w:sz w:val="24"/>
          <w:szCs w:val="24"/>
        </w:rPr>
        <w:t xml:space="preserve">лей или </w:t>
      </w:r>
      <w:r w:rsidR="00760756" w:rsidRPr="007928B8">
        <w:rPr>
          <w:b/>
          <w:sz w:val="24"/>
          <w:szCs w:val="24"/>
        </w:rPr>
        <w:t>97,7</w:t>
      </w:r>
      <w:r w:rsidR="00E65669" w:rsidRPr="007928B8">
        <w:rPr>
          <w:sz w:val="24"/>
          <w:szCs w:val="24"/>
        </w:rPr>
        <w:t>%</w:t>
      </w:r>
      <w:r w:rsidR="006B07AF" w:rsidRPr="007928B8">
        <w:rPr>
          <w:sz w:val="24"/>
          <w:szCs w:val="24"/>
        </w:rPr>
        <w:t xml:space="preserve"> плана</w:t>
      </w:r>
      <w:r w:rsidR="00E65669" w:rsidRPr="007928B8">
        <w:rPr>
          <w:sz w:val="24"/>
          <w:szCs w:val="24"/>
        </w:rPr>
        <w:t xml:space="preserve">, </w:t>
      </w:r>
      <w:r w:rsidR="006B07AF" w:rsidRPr="007928B8">
        <w:rPr>
          <w:sz w:val="24"/>
          <w:szCs w:val="24"/>
        </w:rPr>
        <w:t>недополучено</w:t>
      </w:r>
      <w:r w:rsidR="00CB5710" w:rsidRPr="007928B8">
        <w:rPr>
          <w:sz w:val="24"/>
          <w:szCs w:val="24"/>
        </w:rPr>
        <w:t xml:space="preserve"> </w:t>
      </w:r>
      <w:r w:rsidR="00760756" w:rsidRPr="007928B8">
        <w:rPr>
          <w:b/>
          <w:sz w:val="24"/>
          <w:szCs w:val="24"/>
        </w:rPr>
        <w:t>3 215,7</w:t>
      </w:r>
      <w:r w:rsidR="009C403A" w:rsidRPr="007928B8">
        <w:rPr>
          <w:sz w:val="24"/>
          <w:szCs w:val="24"/>
        </w:rPr>
        <w:t xml:space="preserve"> тыс. рублей.</w:t>
      </w:r>
    </w:p>
    <w:p w:rsidR="0033266A" w:rsidRPr="007928B8" w:rsidRDefault="004A5DE8" w:rsidP="007928B8">
      <w:pPr>
        <w:widowControl/>
        <w:tabs>
          <w:tab w:val="num" w:pos="1440"/>
        </w:tabs>
        <w:jc w:val="both"/>
        <w:rPr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       </w:t>
      </w:r>
      <w:r w:rsidR="00863756" w:rsidRPr="007928B8">
        <w:rPr>
          <w:sz w:val="24"/>
          <w:szCs w:val="24"/>
        </w:rPr>
        <w:t xml:space="preserve">План по расходам </w:t>
      </w:r>
      <w:r w:rsidR="00CB5710" w:rsidRPr="007928B8">
        <w:rPr>
          <w:sz w:val="24"/>
          <w:szCs w:val="24"/>
        </w:rPr>
        <w:t xml:space="preserve">выполнен на </w:t>
      </w:r>
      <w:r w:rsidR="00760756" w:rsidRPr="007928B8">
        <w:rPr>
          <w:b/>
          <w:sz w:val="24"/>
          <w:szCs w:val="24"/>
        </w:rPr>
        <w:t>91,0</w:t>
      </w:r>
      <w:r w:rsidR="00CB5710" w:rsidRPr="007928B8">
        <w:rPr>
          <w:sz w:val="24"/>
          <w:szCs w:val="24"/>
        </w:rPr>
        <w:t>%. Объем не</w:t>
      </w:r>
      <w:r w:rsidR="00863756" w:rsidRPr="007928B8">
        <w:rPr>
          <w:sz w:val="24"/>
          <w:szCs w:val="24"/>
        </w:rPr>
        <w:t>выполнен</w:t>
      </w:r>
      <w:r w:rsidR="00CB5710" w:rsidRPr="007928B8">
        <w:rPr>
          <w:sz w:val="24"/>
          <w:szCs w:val="24"/>
        </w:rPr>
        <w:t>ия составил</w:t>
      </w:r>
      <w:r w:rsidR="00863756" w:rsidRPr="007928B8">
        <w:rPr>
          <w:sz w:val="24"/>
          <w:szCs w:val="24"/>
        </w:rPr>
        <w:t xml:space="preserve"> </w:t>
      </w:r>
      <w:r w:rsidR="00760756" w:rsidRPr="007928B8">
        <w:rPr>
          <w:b/>
          <w:sz w:val="24"/>
          <w:szCs w:val="24"/>
        </w:rPr>
        <w:t>31 622,3</w:t>
      </w:r>
      <w:r w:rsidR="007D6C8D" w:rsidRPr="007928B8">
        <w:rPr>
          <w:sz w:val="24"/>
          <w:szCs w:val="24"/>
        </w:rPr>
        <w:t xml:space="preserve"> тыс.</w:t>
      </w:r>
      <w:r w:rsidR="009C403A" w:rsidRPr="007928B8">
        <w:rPr>
          <w:sz w:val="24"/>
          <w:szCs w:val="24"/>
        </w:rPr>
        <w:t xml:space="preserve"> </w:t>
      </w:r>
      <w:r w:rsidR="00863756" w:rsidRPr="007928B8">
        <w:rPr>
          <w:sz w:val="24"/>
          <w:szCs w:val="24"/>
        </w:rPr>
        <w:t>руб</w:t>
      </w:r>
      <w:r w:rsidR="009C403A" w:rsidRPr="007928B8">
        <w:rPr>
          <w:sz w:val="24"/>
          <w:szCs w:val="24"/>
        </w:rPr>
        <w:t>л</w:t>
      </w:r>
      <w:r w:rsidR="00820B3C">
        <w:rPr>
          <w:sz w:val="24"/>
          <w:szCs w:val="24"/>
        </w:rPr>
        <w:t>я</w:t>
      </w:r>
      <w:r w:rsidR="00716525" w:rsidRPr="007928B8">
        <w:rPr>
          <w:sz w:val="24"/>
          <w:szCs w:val="24"/>
        </w:rPr>
        <w:t>. О</w:t>
      </w:r>
      <w:r w:rsidR="00863756" w:rsidRPr="007928B8">
        <w:rPr>
          <w:sz w:val="24"/>
          <w:szCs w:val="24"/>
        </w:rPr>
        <w:t>статок средств на счете бюджета на 01.01.201</w:t>
      </w:r>
      <w:r w:rsidR="00760756" w:rsidRPr="007928B8">
        <w:rPr>
          <w:sz w:val="24"/>
          <w:szCs w:val="24"/>
        </w:rPr>
        <w:t>8</w:t>
      </w:r>
      <w:r w:rsidR="00716525" w:rsidRPr="007928B8">
        <w:rPr>
          <w:sz w:val="24"/>
          <w:szCs w:val="24"/>
        </w:rPr>
        <w:t xml:space="preserve"> года</w:t>
      </w:r>
      <w:r w:rsidR="00863756" w:rsidRPr="007928B8">
        <w:rPr>
          <w:sz w:val="24"/>
          <w:szCs w:val="24"/>
        </w:rPr>
        <w:t xml:space="preserve"> </w:t>
      </w:r>
      <w:r w:rsidR="007D6C8D" w:rsidRPr="007928B8">
        <w:rPr>
          <w:sz w:val="24"/>
          <w:szCs w:val="24"/>
        </w:rPr>
        <w:t xml:space="preserve">(согласно ф.0503178) </w:t>
      </w:r>
      <w:r w:rsidR="00863756" w:rsidRPr="007928B8">
        <w:rPr>
          <w:sz w:val="24"/>
          <w:szCs w:val="24"/>
        </w:rPr>
        <w:t xml:space="preserve">составил </w:t>
      </w:r>
      <w:r w:rsidR="00760756" w:rsidRPr="007928B8">
        <w:rPr>
          <w:b/>
          <w:sz w:val="24"/>
          <w:szCs w:val="24"/>
        </w:rPr>
        <w:t>1 751,4</w:t>
      </w:r>
      <w:r w:rsidR="00CB5710" w:rsidRPr="007928B8">
        <w:rPr>
          <w:b/>
          <w:sz w:val="24"/>
          <w:szCs w:val="24"/>
        </w:rPr>
        <w:t xml:space="preserve"> </w:t>
      </w:r>
      <w:r w:rsidR="0033266A" w:rsidRPr="007928B8">
        <w:rPr>
          <w:sz w:val="24"/>
          <w:szCs w:val="24"/>
        </w:rPr>
        <w:t>тыс. рубл</w:t>
      </w:r>
      <w:r w:rsidR="00820B3C">
        <w:rPr>
          <w:sz w:val="24"/>
          <w:szCs w:val="24"/>
        </w:rPr>
        <w:t>ь</w:t>
      </w:r>
      <w:r w:rsidR="0033266A" w:rsidRPr="007928B8">
        <w:rPr>
          <w:sz w:val="24"/>
          <w:szCs w:val="24"/>
        </w:rPr>
        <w:t>.</w:t>
      </w:r>
    </w:p>
    <w:p w:rsidR="0033266A" w:rsidRPr="007928B8" w:rsidRDefault="0033266A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В соответствии с п.2 ст. 264.5 БК РФ одновременно с годовым отчетом об исполнении бюджета городского поселения представлен проект решения об исполнении бюджета Вяземского городского поселения Вяземского района Смоленской области за 2017 год.</w:t>
      </w:r>
    </w:p>
    <w:p w:rsidR="0033266A" w:rsidRPr="007928B8" w:rsidRDefault="0033266A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pacing w:val="-2"/>
          <w:sz w:val="24"/>
          <w:szCs w:val="24"/>
        </w:rPr>
        <w:tab/>
        <w:t xml:space="preserve">Отдельными приложениями к проекту решению «Об исполнении бюджета </w:t>
      </w:r>
      <w:r w:rsidRPr="007928B8">
        <w:rPr>
          <w:rFonts w:ascii="Times New Roman" w:hAnsi="Times New Roman"/>
          <w:sz w:val="24"/>
          <w:szCs w:val="24"/>
        </w:rPr>
        <w:t>Вяземского городского поселения Вяземского района Смоленской области за 2017 год» предоставлены следующие показатели:</w:t>
      </w:r>
    </w:p>
    <w:p w:rsidR="0033266A" w:rsidRPr="007928B8" w:rsidRDefault="0033266A" w:rsidP="007928B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- доходы бюджета Вяземского городского поселения Вяземского района Смоленской области за 2017 год по кодам классификации доходов бюджета (приложение №1);</w:t>
      </w:r>
    </w:p>
    <w:p w:rsidR="0033266A" w:rsidRPr="007928B8" w:rsidRDefault="0033266A" w:rsidP="007928B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- расходы бюджета Вяземского городского поселения Вяземского района Смоленской области по ведомственной структуре расходов бюджетов за 2017 год (приложение №2);</w:t>
      </w:r>
    </w:p>
    <w:p w:rsidR="0033266A" w:rsidRPr="007928B8" w:rsidRDefault="0033266A" w:rsidP="007928B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- расходы бюджета Вяземского городского поселения Вяземского района Смоленской области по разделам и подразделам классификации расходов бюджетов за 2017 год (приложение №3);</w:t>
      </w:r>
    </w:p>
    <w:p w:rsidR="0033266A" w:rsidRPr="007928B8" w:rsidRDefault="0033266A" w:rsidP="007928B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- источники финансирования дефицита бюджета Вяземского городского поселения Вяземского района Смоленской области по кодам классификации источников финансирования дефицита бюджета за 2017 год (приложение №4).</w:t>
      </w:r>
    </w:p>
    <w:p w:rsidR="0033266A" w:rsidRPr="007928B8" w:rsidRDefault="0033266A" w:rsidP="007928B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928B8">
        <w:rPr>
          <w:sz w:val="24"/>
          <w:szCs w:val="24"/>
        </w:rPr>
        <w:t>С проектом решения об исполнении бюджета городского поселения за 2017 год так же представлены:</w:t>
      </w:r>
    </w:p>
    <w:p w:rsidR="0033266A" w:rsidRPr="007928B8" w:rsidRDefault="0033266A" w:rsidP="007928B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- пояснительная записка к проекту решения об исполнении бюджета Вяземского городского поселения Вяземского района Смоленской области за 2017 год;</w:t>
      </w:r>
    </w:p>
    <w:p w:rsidR="0033266A" w:rsidRPr="007928B8" w:rsidRDefault="0033266A" w:rsidP="007928B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- отчет об использовании бюджетных ассигнований резервного фонда Вяземского городского поселения Вяземского района Смоленской области за 2017 год.</w:t>
      </w:r>
    </w:p>
    <w:p w:rsidR="00C36C3C" w:rsidRPr="007928B8" w:rsidRDefault="0033266A" w:rsidP="007928B8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 w:rsidRPr="007928B8">
        <w:rPr>
          <w:rFonts w:ascii="Times New Roman" w:hAnsi="Times New Roman"/>
          <w:spacing w:val="-4"/>
          <w:sz w:val="24"/>
          <w:szCs w:val="24"/>
        </w:rPr>
        <w:t xml:space="preserve">           По текстовой части представленного проекта решения об исполнении бюджета городского поселения, содержанию и показателям приложений к решению об исполнении бюджета городского поселения замечаний не установлено.</w:t>
      </w:r>
    </w:p>
    <w:p w:rsidR="00C36C3C" w:rsidRPr="007928B8" w:rsidRDefault="00C36C3C" w:rsidP="007928B8">
      <w:pPr>
        <w:pStyle w:val="a3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В представленном проекте решения об исполнении бюджета сельского поселения за 2017 год, фактические показатели исполнения бюджета городского поселения за 2017 год составили:</w:t>
      </w:r>
    </w:p>
    <w:p w:rsidR="00C36C3C" w:rsidRPr="007928B8" w:rsidRDefault="00C36C3C" w:rsidP="007928B8">
      <w:pPr>
        <w:pStyle w:val="4"/>
        <w:tabs>
          <w:tab w:val="left" w:pos="426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7928B8">
        <w:rPr>
          <w:rFonts w:ascii="Times New Roman" w:hAnsi="Times New Roman"/>
          <w:spacing w:val="-1"/>
          <w:sz w:val="24"/>
          <w:szCs w:val="24"/>
        </w:rPr>
        <w:t xml:space="preserve">- по доходам в сумме </w:t>
      </w:r>
      <w:r w:rsidRPr="007928B8">
        <w:rPr>
          <w:rFonts w:ascii="Times New Roman" w:hAnsi="Times New Roman"/>
          <w:b/>
          <w:spacing w:val="-1"/>
          <w:sz w:val="24"/>
          <w:szCs w:val="24"/>
        </w:rPr>
        <w:t xml:space="preserve">286 745,1 </w:t>
      </w:r>
      <w:r w:rsidRPr="007928B8">
        <w:rPr>
          <w:rFonts w:ascii="Times New Roman" w:hAnsi="Times New Roman"/>
          <w:spacing w:val="-1"/>
          <w:sz w:val="24"/>
          <w:szCs w:val="24"/>
        </w:rPr>
        <w:t>тыс. рублей;</w:t>
      </w:r>
    </w:p>
    <w:p w:rsidR="00C36C3C" w:rsidRPr="007928B8" w:rsidRDefault="00C36C3C" w:rsidP="007928B8">
      <w:pPr>
        <w:pStyle w:val="4"/>
        <w:tabs>
          <w:tab w:val="left" w:pos="426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7928B8">
        <w:rPr>
          <w:rFonts w:ascii="Times New Roman" w:hAnsi="Times New Roman"/>
          <w:spacing w:val="-1"/>
          <w:sz w:val="24"/>
          <w:szCs w:val="24"/>
        </w:rPr>
        <w:t xml:space="preserve">- по расходам в сумме </w:t>
      </w:r>
      <w:r w:rsidRPr="007928B8">
        <w:rPr>
          <w:rFonts w:ascii="Times New Roman" w:hAnsi="Times New Roman"/>
          <w:b/>
          <w:spacing w:val="-1"/>
          <w:sz w:val="24"/>
          <w:szCs w:val="24"/>
        </w:rPr>
        <w:t xml:space="preserve">320 398,0 </w:t>
      </w:r>
      <w:r w:rsidRPr="007928B8">
        <w:rPr>
          <w:rFonts w:ascii="Times New Roman" w:hAnsi="Times New Roman"/>
          <w:spacing w:val="-1"/>
          <w:sz w:val="24"/>
          <w:szCs w:val="24"/>
        </w:rPr>
        <w:t>тыс. рублей;</w:t>
      </w:r>
    </w:p>
    <w:p w:rsidR="00C36C3C" w:rsidRPr="007928B8" w:rsidRDefault="00C36C3C" w:rsidP="007928B8">
      <w:pPr>
        <w:pStyle w:val="4"/>
        <w:tabs>
          <w:tab w:val="left" w:pos="426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7928B8">
        <w:rPr>
          <w:rFonts w:ascii="Times New Roman" w:hAnsi="Times New Roman"/>
          <w:spacing w:val="-1"/>
          <w:sz w:val="24"/>
          <w:szCs w:val="24"/>
        </w:rPr>
        <w:t xml:space="preserve">- превышение доходов над расходами </w:t>
      </w:r>
      <w:r w:rsidRPr="007928B8">
        <w:rPr>
          <w:rFonts w:ascii="Times New Roman" w:hAnsi="Times New Roman"/>
          <w:spacing w:val="-2"/>
          <w:sz w:val="24"/>
          <w:szCs w:val="24"/>
        </w:rPr>
        <w:t xml:space="preserve">бюджета в сумме </w:t>
      </w:r>
      <w:r w:rsidRPr="007928B8">
        <w:rPr>
          <w:rFonts w:ascii="Times New Roman" w:hAnsi="Times New Roman"/>
          <w:b/>
          <w:spacing w:val="-2"/>
          <w:sz w:val="24"/>
          <w:szCs w:val="24"/>
        </w:rPr>
        <w:t xml:space="preserve">33 652,9 </w:t>
      </w:r>
      <w:r w:rsidRPr="007928B8">
        <w:rPr>
          <w:rFonts w:ascii="Times New Roman" w:hAnsi="Times New Roman"/>
          <w:spacing w:val="-2"/>
          <w:sz w:val="24"/>
          <w:szCs w:val="24"/>
        </w:rPr>
        <w:t>тыс. рубля.</w:t>
      </w:r>
    </w:p>
    <w:p w:rsidR="00C36C3C" w:rsidRPr="007928B8" w:rsidRDefault="00C36C3C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pacing w:val="-2"/>
          <w:sz w:val="24"/>
          <w:szCs w:val="24"/>
        </w:rPr>
        <w:lastRenderedPageBreak/>
        <w:tab/>
      </w:r>
      <w:r w:rsidR="00EF4058" w:rsidRPr="007928B8">
        <w:rPr>
          <w:rFonts w:ascii="Times New Roman" w:hAnsi="Times New Roman"/>
          <w:sz w:val="24"/>
          <w:szCs w:val="24"/>
        </w:rPr>
        <w:t xml:space="preserve">Организация исполнения бюджета </w:t>
      </w:r>
      <w:r w:rsidR="00B30F04" w:rsidRPr="007928B8">
        <w:rPr>
          <w:rFonts w:ascii="Times New Roman" w:hAnsi="Times New Roman"/>
          <w:sz w:val="24"/>
          <w:szCs w:val="24"/>
        </w:rPr>
        <w:t>городского поселения</w:t>
      </w:r>
      <w:r w:rsidR="00EF4058" w:rsidRPr="007928B8">
        <w:rPr>
          <w:rFonts w:ascii="Times New Roman" w:hAnsi="Times New Roman"/>
          <w:sz w:val="24"/>
          <w:szCs w:val="24"/>
        </w:rPr>
        <w:t xml:space="preserve"> в 201</w:t>
      </w:r>
      <w:r w:rsidR="008C4ECA" w:rsidRPr="007928B8">
        <w:rPr>
          <w:rFonts w:ascii="Times New Roman" w:hAnsi="Times New Roman"/>
          <w:sz w:val="24"/>
          <w:szCs w:val="24"/>
        </w:rPr>
        <w:t>7</w:t>
      </w:r>
      <w:r w:rsidR="00EF4058" w:rsidRPr="007928B8">
        <w:rPr>
          <w:rFonts w:ascii="Times New Roman" w:hAnsi="Times New Roman"/>
          <w:sz w:val="24"/>
          <w:szCs w:val="24"/>
        </w:rPr>
        <w:t xml:space="preserve"> году возлагалась на </w:t>
      </w:r>
      <w:r w:rsidR="00CD35FE" w:rsidRPr="007928B8">
        <w:rPr>
          <w:rFonts w:ascii="Times New Roman" w:hAnsi="Times New Roman"/>
          <w:sz w:val="24"/>
          <w:szCs w:val="24"/>
        </w:rPr>
        <w:t>ф</w:t>
      </w:r>
      <w:r w:rsidR="00EF4058" w:rsidRPr="007928B8">
        <w:rPr>
          <w:rFonts w:ascii="Times New Roman" w:hAnsi="Times New Roman"/>
          <w:sz w:val="24"/>
          <w:szCs w:val="24"/>
        </w:rPr>
        <w:t>инансовое управление Администрации муниципального образования «Вяземский район» Смоленской области</w:t>
      </w:r>
      <w:r w:rsidR="00CD35FE" w:rsidRPr="007928B8">
        <w:rPr>
          <w:rFonts w:ascii="Times New Roman" w:hAnsi="Times New Roman"/>
          <w:sz w:val="24"/>
          <w:szCs w:val="24"/>
        </w:rPr>
        <w:t>.</w:t>
      </w:r>
    </w:p>
    <w:p w:rsidR="00D754A6" w:rsidRPr="007928B8" w:rsidRDefault="00C36C3C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863756" w:rsidRPr="007928B8">
        <w:rPr>
          <w:rFonts w:ascii="Times New Roman" w:hAnsi="Times New Roman"/>
          <w:sz w:val="24"/>
          <w:szCs w:val="24"/>
        </w:rPr>
        <w:t xml:space="preserve">Внешний </w:t>
      </w:r>
      <w:r w:rsidR="001C2057" w:rsidRPr="007928B8">
        <w:rPr>
          <w:rFonts w:ascii="Times New Roman" w:hAnsi="Times New Roman"/>
          <w:sz w:val="24"/>
          <w:szCs w:val="24"/>
        </w:rPr>
        <w:t xml:space="preserve">муниципальный </w:t>
      </w:r>
      <w:r w:rsidR="00863756" w:rsidRPr="007928B8">
        <w:rPr>
          <w:rFonts w:ascii="Times New Roman" w:hAnsi="Times New Roman"/>
          <w:sz w:val="24"/>
          <w:szCs w:val="24"/>
        </w:rPr>
        <w:t>финансовый контроль в 201</w:t>
      </w:r>
      <w:r w:rsidR="008C4ECA" w:rsidRPr="007928B8">
        <w:rPr>
          <w:rFonts w:ascii="Times New Roman" w:hAnsi="Times New Roman"/>
          <w:sz w:val="24"/>
          <w:szCs w:val="24"/>
        </w:rPr>
        <w:t>7</w:t>
      </w:r>
      <w:r w:rsidR="00863756" w:rsidRPr="007928B8">
        <w:rPr>
          <w:rFonts w:ascii="Times New Roman" w:hAnsi="Times New Roman"/>
          <w:sz w:val="24"/>
          <w:szCs w:val="24"/>
        </w:rPr>
        <w:t xml:space="preserve"> году осуществлялся Контрольно-</w:t>
      </w:r>
      <w:r w:rsidR="00305664" w:rsidRPr="007928B8">
        <w:rPr>
          <w:rFonts w:ascii="Times New Roman" w:hAnsi="Times New Roman"/>
          <w:sz w:val="24"/>
          <w:szCs w:val="24"/>
        </w:rPr>
        <w:t>ревизионной комиссией муниципального образования «Вяземский район» Смоленской области</w:t>
      </w:r>
      <w:r w:rsidR="00863756" w:rsidRPr="007928B8">
        <w:rPr>
          <w:rFonts w:ascii="Times New Roman" w:hAnsi="Times New Roman"/>
          <w:sz w:val="24"/>
          <w:szCs w:val="24"/>
        </w:rPr>
        <w:t>.</w:t>
      </w:r>
    </w:p>
    <w:p w:rsidR="00987C68" w:rsidRPr="007928B8" w:rsidRDefault="00D754A6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5F6826" w:rsidRPr="007928B8">
        <w:rPr>
          <w:rFonts w:ascii="Times New Roman" w:hAnsi="Times New Roman"/>
          <w:sz w:val="24"/>
          <w:szCs w:val="24"/>
        </w:rPr>
        <w:t>В соответствии со ст.264.5 БК РФ 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соответствии с положениями Бюджетного Кодекса Российской Федерации.</w:t>
      </w:r>
    </w:p>
    <w:p w:rsidR="00987C68" w:rsidRPr="007928B8" w:rsidRDefault="00987C68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D754A6" w:rsidRPr="007928B8">
        <w:rPr>
          <w:rFonts w:ascii="Times New Roman" w:hAnsi="Times New Roman"/>
          <w:sz w:val="24"/>
          <w:szCs w:val="24"/>
        </w:rPr>
        <w:t>В соответствии со ст.264.4 БК РФ 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987C68" w:rsidRPr="007928B8" w:rsidRDefault="00987C68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7E50B7" w:rsidRPr="007928B8">
        <w:rPr>
          <w:rFonts w:ascii="Times New Roman" w:hAnsi="Times New Roman"/>
          <w:sz w:val="24"/>
          <w:szCs w:val="24"/>
        </w:rPr>
        <w:t>При подготовке</w:t>
      </w:r>
      <w:r w:rsidRPr="007928B8">
        <w:rPr>
          <w:rFonts w:ascii="Times New Roman" w:hAnsi="Times New Roman"/>
          <w:sz w:val="24"/>
          <w:szCs w:val="24"/>
        </w:rPr>
        <w:t xml:space="preserve"> заключения по результатам внешней проверки годового отчета об исполнении бюджета Вяземского городского поселения Вяземского района Смоленской области за 2017 год </w:t>
      </w:r>
      <w:r w:rsidR="007E50B7" w:rsidRPr="007928B8">
        <w:rPr>
          <w:rFonts w:ascii="Times New Roman" w:hAnsi="Times New Roman"/>
          <w:sz w:val="24"/>
          <w:szCs w:val="24"/>
        </w:rPr>
        <w:t>указанные выше Порядки предоставлены не были.</w:t>
      </w:r>
    </w:p>
    <w:p w:rsidR="007E50B7" w:rsidRPr="007928B8" w:rsidRDefault="007E50B7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>Следовательно, Совету депутатов Вяземского городского поселения необходимо утвердить:</w:t>
      </w:r>
    </w:p>
    <w:p w:rsidR="007E50B7" w:rsidRPr="007928B8" w:rsidRDefault="007E50B7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>- в соответствии со ст.264.5 БК РФ Порядок представления, рассмотрения и утверждения годового отчета об исполнении бюджета Вяземского городского поселения Вяземского района Смоленской области;</w:t>
      </w:r>
    </w:p>
    <w:p w:rsidR="005F6826" w:rsidRDefault="007E50B7" w:rsidP="004C0616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>- в соответствии со ст.264.4 БК РФ Порядок проведения внешней проверки годового отчета об исполнении бюджета Вяземского городского поселения Вяземского района Смоленской области.</w:t>
      </w:r>
    </w:p>
    <w:p w:rsidR="00554136" w:rsidRDefault="00DF4F7B" w:rsidP="004A5DE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760B" w:rsidRPr="007C760B">
        <w:rPr>
          <w:rFonts w:eastAsia="Times New Roman"/>
          <w:b/>
          <w:bCs/>
        </w:rPr>
        <w:t>ДОХОДЫ БЮДЖЕТА</w:t>
      </w:r>
      <w:r w:rsidR="00882513" w:rsidRPr="00932FD0">
        <w:rPr>
          <w:b/>
          <w:sz w:val="24"/>
          <w:szCs w:val="24"/>
        </w:rPr>
        <w:t xml:space="preserve">    </w:t>
      </w:r>
    </w:p>
    <w:p w:rsidR="004C0616" w:rsidRDefault="00882513" w:rsidP="004C061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32FD0">
        <w:rPr>
          <w:b/>
          <w:sz w:val="24"/>
          <w:szCs w:val="24"/>
        </w:rPr>
        <w:t xml:space="preserve">  </w:t>
      </w:r>
    </w:p>
    <w:p w:rsidR="005C2A93" w:rsidRPr="005C2A93" w:rsidRDefault="00823D1B" w:rsidP="007928B8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Анализ и</w:t>
      </w:r>
      <w:r w:rsidRPr="00823D1B">
        <w:rPr>
          <w:sz w:val="24"/>
          <w:szCs w:val="24"/>
        </w:rPr>
        <w:t>сполнени</w:t>
      </w:r>
      <w:r w:rsidR="005B0E0A">
        <w:rPr>
          <w:sz w:val="24"/>
          <w:szCs w:val="24"/>
        </w:rPr>
        <w:t>я</w:t>
      </w:r>
      <w:r w:rsidRPr="00823D1B">
        <w:rPr>
          <w:sz w:val="24"/>
          <w:szCs w:val="24"/>
        </w:rPr>
        <w:t xml:space="preserve"> бюджета </w:t>
      </w:r>
      <w:r w:rsidR="00B30F04">
        <w:rPr>
          <w:sz w:val="24"/>
          <w:szCs w:val="24"/>
        </w:rPr>
        <w:t>городского поселения</w:t>
      </w:r>
      <w:r w:rsidR="00B30F04" w:rsidRPr="00823D1B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201</w:t>
      </w:r>
      <w:r w:rsidR="008C4ECA">
        <w:rPr>
          <w:sz w:val="24"/>
          <w:szCs w:val="24"/>
        </w:rPr>
        <w:t>7</w:t>
      </w:r>
      <w:r w:rsidR="00AD66EC">
        <w:rPr>
          <w:sz w:val="24"/>
          <w:szCs w:val="24"/>
        </w:rPr>
        <w:t xml:space="preserve"> год показал, что </w:t>
      </w:r>
      <w:r>
        <w:rPr>
          <w:sz w:val="24"/>
          <w:szCs w:val="24"/>
        </w:rPr>
        <w:t>общие</w:t>
      </w:r>
      <w:r w:rsidRPr="00823D1B">
        <w:rPr>
          <w:sz w:val="24"/>
          <w:szCs w:val="24"/>
        </w:rPr>
        <w:t xml:space="preserve"> доход</w:t>
      </w:r>
      <w:r>
        <w:rPr>
          <w:sz w:val="24"/>
          <w:szCs w:val="24"/>
        </w:rPr>
        <w:t>ы бюджета составили</w:t>
      </w:r>
      <w:r w:rsidRPr="00823D1B">
        <w:rPr>
          <w:sz w:val="24"/>
          <w:szCs w:val="24"/>
        </w:rPr>
        <w:t xml:space="preserve"> </w:t>
      </w:r>
      <w:r w:rsidR="004D691A">
        <w:rPr>
          <w:sz w:val="24"/>
          <w:szCs w:val="24"/>
        </w:rPr>
        <w:t xml:space="preserve">в сумме </w:t>
      </w:r>
      <w:r w:rsidR="004D691A">
        <w:rPr>
          <w:b/>
          <w:sz w:val="24"/>
          <w:szCs w:val="24"/>
        </w:rPr>
        <w:t>286 745,1</w:t>
      </w:r>
      <w:r w:rsidR="00B30F04" w:rsidRPr="00823D1B">
        <w:rPr>
          <w:sz w:val="24"/>
          <w:szCs w:val="24"/>
        </w:rPr>
        <w:t xml:space="preserve"> тыс.</w:t>
      </w:r>
      <w:r w:rsidRPr="00823D1B">
        <w:rPr>
          <w:sz w:val="24"/>
          <w:szCs w:val="24"/>
        </w:rPr>
        <w:t xml:space="preserve"> руб</w:t>
      </w:r>
      <w:r w:rsidR="00C473FD">
        <w:rPr>
          <w:sz w:val="24"/>
          <w:szCs w:val="24"/>
        </w:rPr>
        <w:t xml:space="preserve">лей или исполнены на </w:t>
      </w:r>
      <w:r w:rsidR="004D691A">
        <w:rPr>
          <w:b/>
          <w:sz w:val="24"/>
          <w:szCs w:val="24"/>
        </w:rPr>
        <w:t>97,7</w:t>
      </w:r>
      <w:r w:rsidR="004A5DE8">
        <w:rPr>
          <w:b/>
          <w:sz w:val="24"/>
          <w:szCs w:val="24"/>
        </w:rPr>
        <w:t>%</w:t>
      </w:r>
      <w:r w:rsidR="00C473FD">
        <w:rPr>
          <w:sz w:val="24"/>
          <w:szCs w:val="24"/>
        </w:rPr>
        <w:t xml:space="preserve"> к уточненным плановым показателям</w:t>
      </w:r>
      <w:r w:rsidR="00916257">
        <w:rPr>
          <w:sz w:val="24"/>
          <w:szCs w:val="24"/>
        </w:rPr>
        <w:t xml:space="preserve"> </w:t>
      </w:r>
      <w:r w:rsidR="00916257" w:rsidRPr="00916257">
        <w:rPr>
          <w:sz w:val="24"/>
          <w:szCs w:val="24"/>
        </w:rPr>
        <w:t>(</w:t>
      </w:r>
      <w:r w:rsidR="004D691A">
        <w:rPr>
          <w:b/>
          <w:sz w:val="24"/>
          <w:szCs w:val="24"/>
        </w:rPr>
        <w:t>293 523,1</w:t>
      </w:r>
      <w:r w:rsidR="009703D8">
        <w:rPr>
          <w:sz w:val="24"/>
          <w:szCs w:val="24"/>
        </w:rPr>
        <w:t xml:space="preserve"> тыс. рубл</w:t>
      </w:r>
      <w:r w:rsidR="00820B3C">
        <w:rPr>
          <w:sz w:val="24"/>
          <w:szCs w:val="24"/>
        </w:rPr>
        <w:t>я</w:t>
      </w:r>
      <w:r w:rsidR="009703D8">
        <w:rPr>
          <w:sz w:val="24"/>
          <w:szCs w:val="24"/>
        </w:rPr>
        <w:t>)</w:t>
      </w:r>
      <w:r w:rsidR="00C473FD">
        <w:rPr>
          <w:sz w:val="24"/>
          <w:szCs w:val="24"/>
        </w:rPr>
        <w:t>.</w:t>
      </w:r>
    </w:p>
    <w:p w:rsidR="00B30F04" w:rsidRDefault="00916257" w:rsidP="007928B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п</w:t>
      </w:r>
      <w:r w:rsidR="00B30F04" w:rsidRPr="00BB08E9">
        <w:rPr>
          <w:sz w:val="24"/>
          <w:szCs w:val="24"/>
        </w:rPr>
        <w:t xml:space="preserve">роведена оценка фактического исполнения доходов бюджета </w:t>
      </w:r>
      <w:r w:rsidR="00B30F04">
        <w:rPr>
          <w:sz w:val="24"/>
          <w:szCs w:val="24"/>
        </w:rPr>
        <w:t xml:space="preserve">городского </w:t>
      </w:r>
      <w:r w:rsidR="00B30F04" w:rsidRPr="00BB08E9">
        <w:rPr>
          <w:sz w:val="24"/>
          <w:szCs w:val="24"/>
        </w:rPr>
        <w:t xml:space="preserve">поселения </w:t>
      </w:r>
      <w:r w:rsidR="00B30F04">
        <w:rPr>
          <w:sz w:val="24"/>
          <w:szCs w:val="24"/>
        </w:rPr>
        <w:t>за 201</w:t>
      </w:r>
      <w:r w:rsidR="004D691A">
        <w:rPr>
          <w:sz w:val="24"/>
          <w:szCs w:val="24"/>
        </w:rPr>
        <w:t>7</w:t>
      </w:r>
      <w:r w:rsidR="00B30F04">
        <w:rPr>
          <w:sz w:val="24"/>
          <w:szCs w:val="24"/>
        </w:rPr>
        <w:t xml:space="preserve"> год </w:t>
      </w:r>
      <w:r w:rsidR="00B30F04" w:rsidRPr="00BB08E9">
        <w:rPr>
          <w:sz w:val="24"/>
          <w:szCs w:val="24"/>
        </w:rPr>
        <w:t xml:space="preserve">в сравнении с показателями, утвержденными в решении о бюджете </w:t>
      </w:r>
      <w:r w:rsidR="00B30F04">
        <w:rPr>
          <w:sz w:val="24"/>
          <w:szCs w:val="24"/>
        </w:rPr>
        <w:t>на 201</w:t>
      </w:r>
      <w:r w:rsidR="004D691A">
        <w:rPr>
          <w:sz w:val="24"/>
          <w:szCs w:val="24"/>
        </w:rPr>
        <w:t>7</w:t>
      </w:r>
      <w:r w:rsidR="00B30F04">
        <w:rPr>
          <w:sz w:val="24"/>
          <w:szCs w:val="24"/>
        </w:rPr>
        <w:t xml:space="preserve"> год </w:t>
      </w:r>
      <w:r w:rsidR="00B30F04" w:rsidRPr="00BB08E9">
        <w:rPr>
          <w:sz w:val="24"/>
          <w:szCs w:val="24"/>
        </w:rPr>
        <w:t>(с учетом внесенных изменений и дополнений), а также проверка тождественности показателей, предусмотренных в решении о бюджете показателям, отраженным в годовом отчете об исполнении бюджета</w:t>
      </w:r>
      <w:r w:rsidR="00B30F04">
        <w:rPr>
          <w:sz w:val="24"/>
          <w:szCs w:val="24"/>
        </w:rPr>
        <w:t xml:space="preserve"> городского поселения за 201</w:t>
      </w:r>
      <w:r w:rsidR="004D691A">
        <w:rPr>
          <w:sz w:val="24"/>
          <w:szCs w:val="24"/>
        </w:rPr>
        <w:t>7</w:t>
      </w:r>
      <w:r w:rsidR="00B30F04">
        <w:rPr>
          <w:sz w:val="24"/>
          <w:szCs w:val="24"/>
        </w:rPr>
        <w:t xml:space="preserve"> год</w:t>
      </w:r>
      <w:r w:rsidR="00B30F04" w:rsidRPr="00BB08E9">
        <w:rPr>
          <w:sz w:val="24"/>
          <w:szCs w:val="24"/>
        </w:rPr>
        <w:t>.</w:t>
      </w:r>
      <w:r w:rsidR="00B30F04">
        <w:rPr>
          <w:sz w:val="24"/>
          <w:szCs w:val="24"/>
        </w:rPr>
        <w:t xml:space="preserve"> Данные анализа представлены в таблице №2.</w:t>
      </w:r>
    </w:p>
    <w:p w:rsidR="00DA284F" w:rsidRPr="006E32C1" w:rsidRDefault="00DA284F" w:rsidP="00DA284F">
      <w:pPr>
        <w:widowControl/>
        <w:autoSpaceDE/>
        <w:autoSpaceDN/>
        <w:adjustRightInd/>
        <w:ind w:firstLine="708"/>
        <w:jc w:val="right"/>
      </w:pPr>
      <w:r w:rsidRPr="006E32C1">
        <w:t>Таблица №2 (тыс. руб.)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1134"/>
        <w:gridCol w:w="993"/>
        <w:gridCol w:w="992"/>
        <w:gridCol w:w="709"/>
      </w:tblGrid>
      <w:tr w:rsidR="005E4D75" w:rsidRPr="005E4D75" w:rsidTr="000216EE">
        <w:trPr>
          <w:trHeight w:val="7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Наименование вида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 xml:space="preserve">Первоначальный 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 xml:space="preserve">Окончательный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 xml:space="preserve">Отклонение плана </w:t>
            </w:r>
            <w:r w:rsidR="002E703A">
              <w:rPr>
                <w:rFonts w:eastAsia="Times New Roman"/>
              </w:rPr>
              <w:t>(+,-)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Отклонение факта от плана</w:t>
            </w:r>
            <w:r w:rsidR="002E703A">
              <w:rPr>
                <w:rFonts w:eastAsia="Times New Roman"/>
              </w:rPr>
              <w:t xml:space="preserve">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% % выполнения</w:t>
            </w:r>
          </w:p>
        </w:tc>
      </w:tr>
      <w:tr w:rsidR="005E4D75" w:rsidRPr="005E4D75" w:rsidTr="00224695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94619,8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94619,8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86855,3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-7764,5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91,8</w:t>
            </w:r>
          </w:p>
        </w:tc>
      </w:tr>
      <w:tr w:rsidR="005E4D75" w:rsidRPr="005E4D75" w:rsidTr="00224695">
        <w:trPr>
          <w:trHeight w:val="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4311,1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107,4</w:t>
            </w:r>
          </w:p>
        </w:tc>
      </w:tr>
      <w:tr w:rsidR="005E4D75" w:rsidRPr="005E4D75" w:rsidTr="000216EE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 xml:space="preserve">Налог на имущество физических лиц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10585,3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379,7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11489,1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524,1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104,8</w:t>
            </w:r>
          </w:p>
        </w:tc>
      </w:tr>
      <w:tr w:rsidR="005E4D75" w:rsidRPr="005E4D75" w:rsidTr="00224695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23609,3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25115,4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1506,1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28248,7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3133,3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112,5</w:t>
            </w:r>
          </w:p>
        </w:tc>
      </w:tr>
      <w:tr w:rsidR="005E4D75" w:rsidRPr="005E4D75" w:rsidTr="00224695">
        <w:trPr>
          <w:trHeight w:val="1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Земельный налог до 2006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+2,7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2469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196,3</w:t>
            </w:r>
          </w:p>
        </w:tc>
      </w:tr>
      <w:tr w:rsidR="005E4D75" w:rsidRPr="005E4D75" w:rsidTr="000216EE">
        <w:trPr>
          <w:trHeight w:val="2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133125,5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135014,0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E4D75" w:rsidRPr="005E4D75">
              <w:rPr>
                <w:rFonts w:eastAsia="Times New Roman"/>
                <w:b/>
                <w:bCs/>
              </w:rPr>
              <w:t>1888,5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131229,3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-3784,7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97,2</w:t>
            </w:r>
          </w:p>
        </w:tc>
      </w:tr>
      <w:tr w:rsidR="005E4D75" w:rsidRPr="005E4D75" w:rsidTr="000216EE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Доходы от аренды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5507,2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5171,3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210,6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104,2</w:t>
            </w:r>
          </w:p>
        </w:tc>
      </w:tr>
      <w:tr w:rsidR="005E4D75" w:rsidRPr="005E4D75" w:rsidTr="000216EE">
        <w:trPr>
          <w:trHeight w:val="2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F67D0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 xml:space="preserve">Доходы от сдачи в аренду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-5378,0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100,1</w:t>
            </w:r>
          </w:p>
        </w:tc>
      </w:tr>
      <w:tr w:rsidR="005E4D75" w:rsidRPr="005E4D75" w:rsidTr="000216EE">
        <w:trPr>
          <w:trHeight w:val="4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7045E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lastRenderedPageBreak/>
              <w:t xml:space="preserve">Прочие доходы от использования имущества </w:t>
            </w:r>
            <w:r w:rsidR="00F67D03">
              <w:rPr>
                <w:rFonts w:eastAsia="Times New Roman"/>
              </w:rPr>
              <w:t>(найм)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3671,5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-1118,4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4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3437,5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100,2</w:t>
            </w:r>
          </w:p>
        </w:tc>
      </w:tr>
      <w:tr w:rsidR="005E4D75" w:rsidRPr="005E4D75" w:rsidTr="000216EE">
        <w:trPr>
          <w:trHeight w:val="5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3764,4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+3764,4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3764,4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5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2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Прочие неналоговые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101,0</w:t>
            </w:r>
          </w:p>
        </w:tc>
      </w:tr>
      <w:tr w:rsidR="005E4D75" w:rsidRPr="005E4D75" w:rsidTr="000216EE">
        <w:trPr>
          <w:trHeight w:val="7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 xml:space="preserve">Доходы от реализации иного имущества, находящегося в собственности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2260,0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</w:tr>
      <w:tr w:rsidR="005E4D75" w:rsidRPr="005E4D75" w:rsidTr="000216EE">
        <w:trPr>
          <w:trHeight w:val="3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16200,1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18783,8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E4D75" w:rsidRPr="005E4D75">
              <w:rPr>
                <w:rFonts w:eastAsia="Times New Roman"/>
                <w:b/>
                <w:bCs/>
              </w:rPr>
              <w:t>2583,7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19006,2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E4D75" w:rsidRPr="005E4D75">
              <w:rPr>
                <w:rFonts w:eastAsia="Times New Roman"/>
                <w:b/>
                <w:bCs/>
              </w:rPr>
              <w:t>222,4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101,2</w:t>
            </w:r>
          </w:p>
        </w:tc>
      </w:tr>
      <w:tr w:rsidR="005E4D75" w:rsidRPr="005E4D75" w:rsidTr="000216EE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149325,6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153797,8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E4D75" w:rsidRPr="005E4D75">
              <w:rPr>
                <w:rFonts w:eastAsia="Times New Roman"/>
                <w:b/>
                <w:bCs/>
              </w:rPr>
              <w:t>4472,2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150235,5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-3562,3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97,7</w:t>
            </w:r>
          </w:p>
        </w:tc>
      </w:tr>
      <w:tr w:rsidR="005E4D75" w:rsidRPr="005E4D75" w:rsidTr="000216EE">
        <w:trPr>
          <w:trHeight w:val="5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4415,7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4415,7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12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237,6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51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E4D75" w:rsidRPr="005E4D75" w:rsidTr="000216EE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7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поддержку мероприятий по благоустройству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5668,9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5668,9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5668,9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E121AB">
        <w:trPr>
          <w:trHeight w:val="5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обустройс</w:t>
            </w:r>
            <w:r>
              <w:rPr>
                <w:rFonts w:eastAsia="Times New Roman"/>
              </w:rPr>
              <w:t>тво</w:t>
            </w:r>
            <w:r w:rsidRPr="005E4D75">
              <w:rPr>
                <w:rFonts w:eastAsia="Times New Roman"/>
              </w:rPr>
              <w:t xml:space="preserve"> мест массового посещения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2834,4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E121AB">
        <w:trPr>
          <w:trHeight w:val="18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1985,4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12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493,9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E121AB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1782,3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1782,3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1782,3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E121AB">
        <w:trPr>
          <w:trHeight w:val="95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поселений, на территории которых расположены города, удостоенные почетного звания РФ "Город воинской славы"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17100,6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-2899,4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85,5</w:t>
            </w:r>
          </w:p>
        </w:tc>
      </w:tr>
      <w:tr w:rsidR="005E4D75" w:rsidRPr="005E4D75" w:rsidTr="00E121AB">
        <w:trPr>
          <w:trHeight w:val="7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lastRenderedPageBreak/>
              <w:t>Субсидии бюджетам городских поселении на проведение работ по ремонту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35619,9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35619,9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35545,4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99,8</w:t>
            </w:r>
          </w:p>
        </w:tc>
      </w:tr>
      <w:tr w:rsidR="005E4D75" w:rsidRPr="005E4D75" w:rsidTr="00E121AB">
        <w:trPr>
          <w:trHeight w:val="127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проектирование, строительство, реконструкцию, капремонт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41622,1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41622,1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41589,2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99,9</w:t>
            </w:r>
          </w:p>
        </w:tc>
      </w:tr>
      <w:tr w:rsidR="005E4D75" w:rsidRPr="005E4D75" w:rsidTr="00E121AB">
        <w:trPr>
          <w:trHeight w:val="13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бюджетам городских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-208,9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75,9</w:t>
            </w:r>
          </w:p>
        </w:tc>
      </w:tr>
      <w:tr w:rsidR="005E4D75" w:rsidRPr="005E4D75" w:rsidTr="00E121AB">
        <w:trPr>
          <w:trHeight w:val="5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Субсидии муниципальным районам из средств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E121AB">
        <w:trPr>
          <w:trHeight w:val="4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0216EE">
        <w:trPr>
          <w:trHeight w:val="153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Доходы бюджетов внутригородских районов от возврата остатков субсидий,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19682,0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5E4D75" w:rsidRPr="005E4D75">
              <w:rPr>
                <w:rFonts w:eastAsia="Times New Roman"/>
              </w:rPr>
              <w:t>19682,0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19682,0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E121AB">
        <w:trPr>
          <w:trHeight w:val="85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0216EE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="005E4D75" w:rsidRPr="005E4D75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-2037,6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-2037,6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-2037,6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5E4D75">
              <w:rPr>
                <w:rFonts w:eastAsia="Times New Roman"/>
              </w:rPr>
              <w:t>100,0</w:t>
            </w:r>
          </w:p>
        </w:tc>
      </w:tr>
      <w:tr w:rsidR="005E4D75" w:rsidRPr="005E4D75" w:rsidTr="00E121AB">
        <w:trPr>
          <w:trHeight w:val="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30800,9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139725,3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E4D75" w:rsidRPr="005E4D75">
              <w:rPr>
                <w:rFonts w:eastAsia="Times New Roman"/>
                <w:b/>
                <w:bCs/>
              </w:rPr>
              <w:t>108924,4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136509,6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-3215,7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97,7</w:t>
            </w:r>
          </w:p>
        </w:tc>
      </w:tr>
      <w:tr w:rsidR="005E4D75" w:rsidRPr="005E4D75" w:rsidTr="00E121AB">
        <w:trPr>
          <w:trHeight w:val="1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180126,5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293523,1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241278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5E4D75" w:rsidRPr="005E4D75">
              <w:rPr>
                <w:rFonts w:eastAsia="Times New Roman"/>
                <w:b/>
                <w:bCs/>
              </w:rPr>
              <w:t>113396,6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286745,1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-6778,0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75" w:rsidRPr="005E4D75" w:rsidRDefault="005E4D75" w:rsidP="005E4D7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5E4D75">
              <w:rPr>
                <w:rFonts w:eastAsia="Times New Roman"/>
                <w:b/>
                <w:bCs/>
              </w:rPr>
              <w:t>97,7</w:t>
            </w:r>
          </w:p>
        </w:tc>
      </w:tr>
    </w:tbl>
    <w:p w:rsidR="005E4D75" w:rsidRPr="007928B8" w:rsidRDefault="005E4D75" w:rsidP="007928B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1D44" w:rsidRPr="007928B8" w:rsidRDefault="00DA284F" w:rsidP="007928B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Д</w:t>
      </w:r>
      <w:r w:rsidR="00C36731" w:rsidRPr="007928B8">
        <w:rPr>
          <w:rFonts w:ascii="Times New Roman" w:hAnsi="Times New Roman"/>
          <w:sz w:val="24"/>
          <w:szCs w:val="24"/>
        </w:rPr>
        <w:t xml:space="preserve">анные </w:t>
      </w:r>
      <w:r w:rsidRPr="007928B8">
        <w:rPr>
          <w:rFonts w:ascii="Times New Roman" w:hAnsi="Times New Roman"/>
          <w:sz w:val="24"/>
          <w:szCs w:val="24"/>
        </w:rPr>
        <w:t>т</w:t>
      </w:r>
      <w:r w:rsidR="00C36731" w:rsidRPr="007928B8">
        <w:rPr>
          <w:rFonts w:ascii="Times New Roman" w:hAnsi="Times New Roman"/>
          <w:sz w:val="24"/>
          <w:szCs w:val="24"/>
        </w:rPr>
        <w:t>аблицы №</w:t>
      </w:r>
      <w:r w:rsidRPr="007928B8">
        <w:rPr>
          <w:rFonts w:ascii="Times New Roman" w:hAnsi="Times New Roman"/>
          <w:sz w:val="24"/>
          <w:szCs w:val="24"/>
        </w:rPr>
        <w:t>2</w:t>
      </w:r>
      <w:r w:rsidR="00C36731" w:rsidRPr="007928B8">
        <w:rPr>
          <w:rFonts w:ascii="Times New Roman" w:hAnsi="Times New Roman"/>
          <w:sz w:val="24"/>
          <w:szCs w:val="24"/>
        </w:rPr>
        <w:t xml:space="preserve"> показывают, что в течение 201</w:t>
      </w:r>
      <w:r w:rsidR="0038005D" w:rsidRPr="007928B8">
        <w:rPr>
          <w:rFonts w:ascii="Times New Roman" w:hAnsi="Times New Roman"/>
          <w:sz w:val="24"/>
          <w:szCs w:val="24"/>
        </w:rPr>
        <w:t>7</w:t>
      </w:r>
      <w:r w:rsidR="00C36731" w:rsidRPr="007928B8">
        <w:rPr>
          <w:rFonts w:ascii="Times New Roman" w:hAnsi="Times New Roman"/>
          <w:sz w:val="24"/>
          <w:szCs w:val="24"/>
        </w:rPr>
        <w:t xml:space="preserve"> года </w:t>
      </w:r>
      <w:r w:rsidR="00DC02FC" w:rsidRPr="007928B8">
        <w:rPr>
          <w:rFonts w:ascii="Times New Roman" w:hAnsi="Times New Roman"/>
          <w:sz w:val="24"/>
          <w:szCs w:val="24"/>
        </w:rPr>
        <w:t xml:space="preserve">были внесены изменения </w:t>
      </w:r>
      <w:r w:rsidR="00D5146B" w:rsidRPr="007928B8">
        <w:rPr>
          <w:rFonts w:ascii="Times New Roman" w:hAnsi="Times New Roman"/>
          <w:sz w:val="24"/>
          <w:szCs w:val="24"/>
        </w:rPr>
        <w:t>в плановые показатели</w:t>
      </w:r>
      <w:r w:rsidR="00DC02FC" w:rsidRPr="007928B8">
        <w:rPr>
          <w:rFonts w:ascii="Times New Roman" w:hAnsi="Times New Roman"/>
          <w:sz w:val="24"/>
          <w:szCs w:val="24"/>
        </w:rPr>
        <w:t xml:space="preserve"> доходн</w:t>
      </w:r>
      <w:r w:rsidR="00F60B91" w:rsidRPr="007928B8">
        <w:rPr>
          <w:rFonts w:ascii="Times New Roman" w:hAnsi="Times New Roman"/>
          <w:sz w:val="24"/>
          <w:szCs w:val="24"/>
        </w:rPr>
        <w:t>ой</w:t>
      </w:r>
      <w:r w:rsidR="00DC02FC" w:rsidRPr="007928B8">
        <w:rPr>
          <w:rFonts w:ascii="Times New Roman" w:hAnsi="Times New Roman"/>
          <w:sz w:val="24"/>
          <w:szCs w:val="24"/>
        </w:rPr>
        <w:t xml:space="preserve"> част</w:t>
      </w:r>
      <w:r w:rsidR="00F60B91" w:rsidRPr="007928B8">
        <w:rPr>
          <w:rFonts w:ascii="Times New Roman" w:hAnsi="Times New Roman"/>
          <w:sz w:val="24"/>
          <w:szCs w:val="24"/>
        </w:rPr>
        <w:t>и</w:t>
      </w:r>
      <w:r w:rsidR="00DC02FC" w:rsidRPr="007928B8">
        <w:rPr>
          <w:rFonts w:ascii="Times New Roman" w:hAnsi="Times New Roman"/>
          <w:sz w:val="24"/>
          <w:szCs w:val="24"/>
        </w:rPr>
        <w:t xml:space="preserve"> бюджета </w:t>
      </w:r>
      <w:r w:rsidR="0073142E" w:rsidRPr="007928B8">
        <w:rPr>
          <w:rFonts w:ascii="Times New Roman" w:hAnsi="Times New Roman"/>
          <w:sz w:val="24"/>
          <w:szCs w:val="24"/>
        </w:rPr>
        <w:t>городского поселения</w:t>
      </w:r>
      <w:r w:rsidR="00C36731" w:rsidRPr="007928B8">
        <w:rPr>
          <w:rFonts w:ascii="Times New Roman" w:hAnsi="Times New Roman"/>
          <w:sz w:val="24"/>
          <w:szCs w:val="24"/>
        </w:rPr>
        <w:t xml:space="preserve">. </w:t>
      </w:r>
      <w:r w:rsidR="00D5146B" w:rsidRPr="007928B8">
        <w:rPr>
          <w:rFonts w:ascii="Times New Roman" w:hAnsi="Times New Roman"/>
          <w:sz w:val="24"/>
          <w:szCs w:val="24"/>
        </w:rPr>
        <w:t>У</w:t>
      </w:r>
      <w:r w:rsidR="0073142E" w:rsidRPr="007928B8">
        <w:rPr>
          <w:rFonts w:ascii="Times New Roman" w:hAnsi="Times New Roman"/>
          <w:sz w:val="24"/>
          <w:szCs w:val="24"/>
        </w:rPr>
        <w:t xml:space="preserve">величение </w:t>
      </w:r>
      <w:r w:rsidR="00C36731" w:rsidRPr="007928B8">
        <w:rPr>
          <w:rFonts w:ascii="Times New Roman" w:hAnsi="Times New Roman"/>
          <w:sz w:val="24"/>
          <w:szCs w:val="24"/>
        </w:rPr>
        <w:t xml:space="preserve">составило </w:t>
      </w:r>
      <w:r w:rsidR="00030B7D" w:rsidRPr="007928B8">
        <w:rPr>
          <w:rFonts w:ascii="Times New Roman" w:hAnsi="Times New Roman"/>
          <w:b/>
          <w:sz w:val="24"/>
          <w:szCs w:val="24"/>
        </w:rPr>
        <w:t>113 396,6</w:t>
      </w:r>
      <w:r w:rsidR="00C36731"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="00A12CAE" w:rsidRPr="007928B8">
        <w:rPr>
          <w:rFonts w:ascii="Times New Roman" w:hAnsi="Times New Roman"/>
          <w:sz w:val="24"/>
          <w:szCs w:val="24"/>
        </w:rPr>
        <w:t>, в том числе:</w:t>
      </w:r>
    </w:p>
    <w:p w:rsidR="00A12CAE" w:rsidRPr="007928B8" w:rsidRDefault="00401D44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1) </w:t>
      </w:r>
      <w:r w:rsidR="00A12CAE" w:rsidRPr="007928B8">
        <w:rPr>
          <w:rFonts w:ascii="Times New Roman" w:hAnsi="Times New Roman"/>
          <w:sz w:val="24"/>
          <w:szCs w:val="24"/>
        </w:rPr>
        <w:t>план по собственным доходам увеличился на</w:t>
      </w:r>
      <w:r w:rsidR="00E63A57" w:rsidRPr="007928B8">
        <w:rPr>
          <w:rFonts w:ascii="Times New Roman" w:hAnsi="Times New Roman"/>
          <w:sz w:val="24"/>
          <w:szCs w:val="24"/>
        </w:rPr>
        <w:t xml:space="preserve"> сумму </w:t>
      </w:r>
      <w:r w:rsidR="00030B7D" w:rsidRPr="007928B8">
        <w:rPr>
          <w:rFonts w:ascii="Times New Roman" w:hAnsi="Times New Roman"/>
          <w:b/>
          <w:sz w:val="24"/>
          <w:szCs w:val="24"/>
        </w:rPr>
        <w:t>4 472,2</w:t>
      </w:r>
      <w:r w:rsidR="00A12CAE"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820B3C">
        <w:rPr>
          <w:rFonts w:ascii="Times New Roman" w:hAnsi="Times New Roman"/>
          <w:sz w:val="24"/>
          <w:szCs w:val="24"/>
        </w:rPr>
        <w:t>я</w:t>
      </w:r>
      <w:r w:rsidR="00A12CAE" w:rsidRPr="007928B8">
        <w:rPr>
          <w:rFonts w:ascii="Times New Roman" w:hAnsi="Times New Roman"/>
          <w:sz w:val="24"/>
          <w:szCs w:val="24"/>
        </w:rPr>
        <w:t xml:space="preserve">, </w:t>
      </w:r>
      <w:r w:rsidR="004A5DE8" w:rsidRPr="007928B8">
        <w:rPr>
          <w:rFonts w:ascii="Times New Roman" w:hAnsi="Times New Roman"/>
          <w:sz w:val="24"/>
          <w:szCs w:val="24"/>
        </w:rPr>
        <w:t>за счет</w:t>
      </w:r>
      <w:r w:rsidR="00A12CAE" w:rsidRPr="007928B8">
        <w:rPr>
          <w:rFonts w:ascii="Times New Roman" w:hAnsi="Times New Roman"/>
          <w:sz w:val="24"/>
          <w:szCs w:val="24"/>
        </w:rPr>
        <w:t>:</w:t>
      </w:r>
    </w:p>
    <w:p w:rsidR="00A12CAE" w:rsidRPr="007928B8" w:rsidRDefault="00A12CAE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</w:t>
      </w:r>
      <w:r w:rsidR="00030B7D" w:rsidRPr="007928B8">
        <w:rPr>
          <w:rFonts w:ascii="Times New Roman" w:hAnsi="Times New Roman"/>
          <w:sz w:val="24"/>
          <w:szCs w:val="24"/>
        </w:rPr>
        <w:t>увеличения</w:t>
      </w:r>
      <w:r w:rsidRPr="007928B8">
        <w:rPr>
          <w:rFonts w:ascii="Times New Roman" w:hAnsi="Times New Roman"/>
          <w:sz w:val="24"/>
          <w:szCs w:val="24"/>
        </w:rPr>
        <w:t xml:space="preserve"> план</w:t>
      </w:r>
      <w:r w:rsidR="004A5DE8" w:rsidRPr="007928B8">
        <w:rPr>
          <w:rFonts w:ascii="Times New Roman" w:hAnsi="Times New Roman"/>
          <w:sz w:val="24"/>
          <w:szCs w:val="24"/>
        </w:rPr>
        <w:t>а</w:t>
      </w:r>
      <w:r w:rsidRPr="007928B8">
        <w:rPr>
          <w:rFonts w:ascii="Times New Roman" w:hAnsi="Times New Roman"/>
          <w:sz w:val="24"/>
          <w:szCs w:val="24"/>
        </w:rPr>
        <w:t xml:space="preserve"> по налогу на </w:t>
      </w:r>
      <w:r w:rsidR="00030B7D" w:rsidRPr="007928B8">
        <w:rPr>
          <w:rFonts w:ascii="Times New Roman" w:hAnsi="Times New Roman"/>
          <w:sz w:val="24"/>
          <w:szCs w:val="24"/>
        </w:rPr>
        <w:t>имущество</w:t>
      </w:r>
      <w:r w:rsidRPr="007928B8">
        <w:rPr>
          <w:rFonts w:ascii="Times New Roman" w:hAnsi="Times New Roman"/>
          <w:sz w:val="24"/>
          <w:szCs w:val="24"/>
        </w:rPr>
        <w:t xml:space="preserve"> физических лиц на </w:t>
      </w:r>
      <w:r w:rsidR="00030B7D" w:rsidRPr="007928B8">
        <w:rPr>
          <w:rFonts w:ascii="Times New Roman" w:hAnsi="Times New Roman"/>
          <w:b/>
          <w:sz w:val="24"/>
          <w:szCs w:val="24"/>
        </w:rPr>
        <w:t>379,7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A12CAE" w:rsidRPr="007928B8" w:rsidRDefault="00A12CAE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увеличен</w:t>
      </w:r>
      <w:r w:rsidR="004A5DE8" w:rsidRPr="007928B8">
        <w:rPr>
          <w:rFonts w:ascii="Times New Roman" w:hAnsi="Times New Roman"/>
          <w:sz w:val="24"/>
          <w:szCs w:val="24"/>
        </w:rPr>
        <w:t>ия</w:t>
      </w:r>
      <w:r w:rsidRPr="007928B8">
        <w:rPr>
          <w:rFonts w:ascii="Times New Roman" w:hAnsi="Times New Roman"/>
          <w:sz w:val="24"/>
          <w:szCs w:val="24"/>
        </w:rPr>
        <w:t xml:space="preserve"> план</w:t>
      </w:r>
      <w:r w:rsidR="004A5DE8" w:rsidRPr="007928B8">
        <w:rPr>
          <w:rFonts w:ascii="Times New Roman" w:hAnsi="Times New Roman"/>
          <w:sz w:val="24"/>
          <w:szCs w:val="24"/>
        </w:rPr>
        <w:t>а</w:t>
      </w:r>
      <w:r w:rsidRPr="007928B8">
        <w:rPr>
          <w:rFonts w:ascii="Times New Roman" w:hAnsi="Times New Roman"/>
          <w:sz w:val="24"/>
          <w:szCs w:val="24"/>
        </w:rPr>
        <w:t xml:space="preserve"> по земельному налогу </w:t>
      </w:r>
      <w:r w:rsidR="00E63A57" w:rsidRPr="007928B8">
        <w:rPr>
          <w:rFonts w:ascii="Times New Roman" w:hAnsi="Times New Roman"/>
          <w:sz w:val="24"/>
          <w:szCs w:val="24"/>
        </w:rPr>
        <w:t xml:space="preserve">на </w:t>
      </w:r>
      <w:r w:rsidR="00030B7D" w:rsidRPr="007928B8">
        <w:rPr>
          <w:rFonts w:ascii="Times New Roman" w:hAnsi="Times New Roman"/>
          <w:b/>
          <w:sz w:val="24"/>
          <w:szCs w:val="24"/>
        </w:rPr>
        <w:t>1 508,8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8D045F" w:rsidRPr="007928B8" w:rsidRDefault="00A12CAE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у</w:t>
      </w:r>
      <w:r w:rsidR="00030B7D" w:rsidRPr="007928B8">
        <w:rPr>
          <w:rFonts w:ascii="Times New Roman" w:hAnsi="Times New Roman"/>
          <w:sz w:val="24"/>
          <w:szCs w:val="24"/>
        </w:rPr>
        <w:t>меньшения</w:t>
      </w:r>
      <w:r w:rsidRPr="007928B8">
        <w:rPr>
          <w:rFonts w:ascii="Times New Roman" w:hAnsi="Times New Roman"/>
          <w:sz w:val="24"/>
          <w:szCs w:val="24"/>
        </w:rPr>
        <w:t xml:space="preserve"> план</w:t>
      </w:r>
      <w:r w:rsidR="004A5DE8" w:rsidRPr="007928B8">
        <w:rPr>
          <w:rFonts w:ascii="Times New Roman" w:hAnsi="Times New Roman"/>
          <w:sz w:val="24"/>
          <w:szCs w:val="24"/>
        </w:rPr>
        <w:t>а</w:t>
      </w:r>
      <w:r w:rsidRPr="007928B8">
        <w:rPr>
          <w:rFonts w:ascii="Times New Roman" w:hAnsi="Times New Roman"/>
          <w:sz w:val="24"/>
          <w:szCs w:val="24"/>
        </w:rPr>
        <w:t xml:space="preserve"> по доходам от аренды</w:t>
      </w:r>
      <w:r w:rsidR="00401D44" w:rsidRPr="007928B8">
        <w:rPr>
          <w:rFonts w:ascii="Times New Roman" w:hAnsi="Times New Roman"/>
          <w:sz w:val="24"/>
          <w:szCs w:val="24"/>
        </w:rPr>
        <w:t xml:space="preserve"> </w:t>
      </w:r>
      <w:r w:rsidR="00030B7D" w:rsidRPr="007928B8">
        <w:rPr>
          <w:rFonts w:ascii="Times New Roman" w:hAnsi="Times New Roman"/>
          <w:sz w:val="24"/>
          <w:szCs w:val="24"/>
        </w:rPr>
        <w:t>земельных участков</w:t>
      </w:r>
      <w:r w:rsidR="00401D44" w:rsidRPr="007928B8">
        <w:rPr>
          <w:rFonts w:ascii="Times New Roman" w:hAnsi="Times New Roman"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на </w:t>
      </w:r>
      <w:r w:rsidR="00030B7D" w:rsidRPr="007928B8">
        <w:rPr>
          <w:rFonts w:ascii="Times New Roman" w:hAnsi="Times New Roman"/>
          <w:b/>
          <w:sz w:val="24"/>
          <w:szCs w:val="24"/>
        </w:rPr>
        <w:t>546,5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8D045F" w:rsidRPr="007928B8" w:rsidRDefault="008D045F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</w:t>
      </w:r>
      <w:r w:rsidR="00030B7D" w:rsidRPr="007928B8">
        <w:rPr>
          <w:rFonts w:ascii="Times New Roman" w:hAnsi="Times New Roman"/>
          <w:sz w:val="24"/>
          <w:szCs w:val="24"/>
        </w:rPr>
        <w:t>уменьшения</w:t>
      </w:r>
      <w:r w:rsidRPr="007928B8">
        <w:rPr>
          <w:rFonts w:ascii="Times New Roman" w:hAnsi="Times New Roman"/>
          <w:sz w:val="24"/>
          <w:szCs w:val="24"/>
        </w:rPr>
        <w:t xml:space="preserve"> план</w:t>
      </w:r>
      <w:r w:rsidR="004A5DE8" w:rsidRPr="007928B8">
        <w:rPr>
          <w:rFonts w:ascii="Times New Roman" w:hAnsi="Times New Roman"/>
          <w:sz w:val="24"/>
          <w:szCs w:val="24"/>
        </w:rPr>
        <w:t>а</w:t>
      </w:r>
      <w:r w:rsidR="00030B7D" w:rsidRPr="007928B8">
        <w:rPr>
          <w:rFonts w:ascii="Times New Roman" w:hAnsi="Times New Roman"/>
          <w:sz w:val="24"/>
          <w:szCs w:val="24"/>
        </w:rPr>
        <w:t xml:space="preserve"> по доходам от сдачи в аренду имущества</w:t>
      </w:r>
      <w:r w:rsidRPr="007928B8">
        <w:rPr>
          <w:rFonts w:ascii="Times New Roman" w:hAnsi="Times New Roman"/>
          <w:sz w:val="24"/>
          <w:szCs w:val="24"/>
        </w:rPr>
        <w:t xml:space="preserve"> на</w:t>
      </w:r>
      <w:r w:rsidR="00E63A57" w:rsidRPr="007928B8">
        <w:rPr>
          <w:rFonts w:ascii="Times New Roman" w:hAnsi="Times New Roman"/>
          <w:sz w:val="24"/>
          <w:szCs w:val="24"/>
        </w:rPr>
        <w:t xml:space="preserve"> </w:t>
      </w:r>
      <w:r w:rsidR="00030B7D" w:rsidRPr="007928B8">
        <w:rPr>
          <w:rFonts w:ascii="Times New Roman" w:hAnsi="Times New Roman"/>
          <w:b/>
          <w:sz w:val="24"/>
          <w:szCs w:val="24"/>
        </w:rPr>
        <w:t>5 378,0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8D045F" w:rsidRPr="007928B8" w:rsidRDefault="008D045F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</w:t>
      </w:r>
      <w:r w:rsidR="00030B7D" w:rsidRPr="007928B8">
        <w:rPr>
          <w:rFonts w:ascii="Times New Roman" w:hAnsi="Times New Roman"/>
          <w:sz w:val="24"/>
          <w:szCs w:val="24"/>
        </w:rPr>
        <w:t>уменьшения</w:t>
      </w:r>
      <w:r w:rsidRPr="007928B8">
        <w:rPr>
          <w:rFonts w:ascii="Times New Roman" w:hAnsi="Times New Roman"/>
          <w:sz w:val="24"/>
          <w:szCs w:val="24"/>
        </w:rPr>
        <w:t xml:space="preserve"> план</w:t>
      </w:r>
      <w:r w:rsidR="004A5DE8" w:rsidRPr="007928B8">
        <w:rPr>
          <w:rFonts w:ascii="Times New Roman" w:hAnsi="Times New Roman"/>
          <w:sz w:val="24"/>
          <w:szCs w:val="24"/>
        </w:rPr>
        <w:t>а</w:t>
      </w:r>
      <w:r w:rsidRPr="007928B8">
        <w:rPr>
          <w:rFonts w:ascii="Times New Roman" w:hAnsi="Times New Roman"/>
          <w:sz w:val="24"/>
          <w:szCs w:val="24"/>
        </w:rPr>
        <w:t xml:space="preserve"> от </w:t>
      </w:r>
      <w:r w:rsidR="00030B7D" w:rsidRPr="007928B8">
        <w:rPr>
          <w:rFonts w:ascii="Times New Roman" w:hAnsi="Times New Roman"/>
          <w:sz w:val="24"/>
          <w:szCs w:val="24"/>
        </w:rPr>
        <w:t xml:space="preserve">прочих доходов от использования имущества </w:t>
      </w:r>
      <w:r w:rsidRPr="007928B8">
        <w:rPr>
          <w:rFonts w:ascii="Times New Roman" w:hAnsi="Times New Roman"/>
          <w:sz w:val="24"/>
          <w:szCs w:val="24"/>
        </w:rPr>
        <w:t xml:space="preserve">на </w:t>
      </w:r>
      <w:r w:rsidR="00030B7D" w:rsidRPr="007928B8">
        <w:rPr>
          <w:rFonts w:ascii="Times New Roman" w:hAnsi="Times New Roman"/>
          <w:b/>
          <w:sz w:val="24"/>
          <w:szCs w:val="24"/>
        </w:rPr>
        <w:t>1 118,4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B7D" w:rsidRPr="007928B8" w:rsidRDefault="00030B7D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</w:t>
      </w:r>
      <w:r w:rsidR="00CC7A07" w:rsidRPr="007928B8">
        <w:rPr>
          <w:rFonts w:ascii="Times New Roman" w:hAnsi="Times New Roman"/>
          <w:sz w:val="24"/>
          <w:szCs w:val="24"/>
        </w:rPr>
        <w:t>по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CC7A07" w:rsidRPr="007928B8">
        <w:rPr>
          <w:rFonts w:ascii="Times New Roman" w:hAnsi="Times New Roman"/>
          <w:sz w:val="24"/>
          <w:szCs w:val="24"/>
        </w:rPr>
        <w:t>доходам</w:t>
      </w:r>
      <w:r w:rsidRPr="007928B8">
        <w:rPr>
          <w:rFonts w:ascii="Times New Roman" w:hAnsi="Times New Roman"/>
          <w:sz w:val="24"/>
          <w:szCs w:val="24"/>
        </w:rPr>
        <w:t xml:space="preserve"> от продажи земельных участков на </w:t>
      </w:r>
      <w:r w:rsidRPr="007928B8">
        <w:rPr>
          <w:rFonts w:ascii="Times New Roman" w:hAnsi="Times New Roman"/>
          <w:b/>
          <w:sz w:val="24"/>
          <w:szCs w:val="24"/>
        </w:rPr>
        <w:t>3 437,5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B7D" w:rsidRPr="007928B8" w:rsidRDefault="00030B7D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</w:t>
      </w:r>
      <w:r w:rsidR="00CC7A07" w:rsidRPr="007928B8">
        <w:rPr>
          <w:rFonts w:ascii="Times New Roman" w:hAnsi="Times New Roman"/>
          <w:sz w:val="24"/>
          <w:szCs w:val="24"/>
        </w:rPr>
        <w:t>по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CC7A07" w:rsidRPr="007928B8">
        <w:rPr>
          <w:rFonts w:ascii="Times New Roman" w:hAnsi="Times New Roman"/>
          <w:sz w:val="24"/>
          <w:szCs w:val="24"/>
        </w:rPr>
        <w:t>доходам</w:t>
      </w:r>
      <w:r w:rsidRPr="007928B8">
        <w:rPr>
          <w:rFonts w:ascii="Times New Roman" w:hAnsi="Times New Roman"/>
          <w:sz w:val="24"/>
          <w:szCs w:val="24"/>
        </w:rPr>
        <w:t xml:space="preserve"> от оказания платных услуг на </w:t>
      </w:r>
      <w:r w:rsidRPr="007928B8">
        <w:rPr>
          <w:rFonts w:ascii="Times New Roman" w:hAnsi="Times New Roman"/>
          <w:b/>
          <w:sz w:val="24"/>
          <w:szCs w:val="24"/>
        </w:rPr>
        <w:t>3 764,4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>;</w:t>
      </w:r>
    </w:p>
    <w:p w:rsidR="00030B7D" w:rsidRPr="007928B8" w:rsidRDefault="00030B7D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доходам от возмещения ущерба при возникновении страховых случаев на </w:t>
      </w:r>
      <w:r w:rsidRPr="007928B8">
        <w:rPr>
          <w:rFonts w:ascii="Times New Roman" w:hAnsi="Times New Roman"/>
          <w:b/>
          <w:sz w:val="24"/>
          <w:szCs w:val="24"/>
        </w:rPr>
        <w:t>28,1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B7D" w:rsidRPr="007928B8" w:rsidRDefault="00030B7D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от прочих неналоговых поступлений на </w:t>
      </w:r>
      <w:r w:rsidRPr="007928B8">
        <w:rPr>
          <w:rFonts w:ascii="Times New Roman" w:hAnsi="Times New Roman"/>
          <w:b/>
          <w:sz w:val="24"/>
          <w:szCs w:val="24"/>
        </w:rPr>
        <w:t>136,6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B7D" w:rsidRPr="007928B8" w:rsidRDefault="00030B7D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доходам от реализации иного имущества на </w:t>
      </w:r>
      <w:r w:rsidR="00CC7A07" w:rsidRPr="007928B8">
        <w:rPr>
          <w:rFonts w:ascii="Times New Roman" w:hAnsi="Times New Roman"/>
          <w:b/>
          <w:sz w:val="24"/>
          <w:szCs w:val="24"/>
        </w:rPr>
        <w:t>2 260,0</w:t>
      </w:r>
      <w:r w:rsidR="00CC7A07" w:rsidRPr="007928B8">
        <w:rPr>
          <w:rFonts w:ascii="Times New Roman" w:hAnsi="Times New Roman"/>
          <w:sz w:val="24"/>
          <w:szCs w:val="24"/>
        </w:rPr>
        <w:t xml:space="preserve"> тыс. рублей.</w:t>
      </w:r>
    </w:p>
    <w:p w:rsidR="00A12CAE" w:rsidRPr="007928B8" w:rsidRDefault="00401D44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2) </w:t>
      </w:r>
      <w:r w:rsidR="00A12CAE" w:rsidRPr="007928B8">
        <w:rPr>
          <w:rFonts w:ascii="Times New Roman" w:hAnsi="Times New Roman"/>
          <w:sz w:val="24"/>
          <w:szCs w:val="24"/>
        </w:rPr>
        <w:t xml:space="preserve">план по безвозмездным поступлениям увеличился на </w:t>
      </w:r>
      <w:r w:rsidR="00CC7A07" w:rsidRPr="007928B8">
        <w:rPr>
          <w:rFonts w:ascii="Times New Roman" w:hAnsi="Times New Roman"/>
          <w:b/>
          <w:sz w:val="24"/>
          <w:szCs w:val="24"/>
        </w:rPr>
        <w:t>108 924,4</w:t>
      </w:r>
      <w:r w:rsidR="00A12CAE"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2490C" w:rsidRPr="007928B8">
        <w:rPr>
          <w:rFonts w:ascii="Times New Roman" w:hAnsi="Times New Roman"/>
          <w:sz w:val="24"/>
          <w:szCs w:val="24"/>
        </w:rPr>
        <w:t>я</w:t>
      </w:r>
      <w:r w:rsidR="00A12CAE" w:rsidRPr="007928B8">
        <w:rPr>
          <w:rFonts w:ascii="Times New Roman" w:hAnsi="Times New Roman"/>
          <w:sz w:val="24"/>
          <w:szCs w:val="24"/>
        </w:rPr>
        <w:t xml:space="preserve">, </w:t>
      </w:r>
      <w:r w:rsidR="004A5DE8" w:rsidRPr="007928B8">
        <w:rPr>
          <w:rFonts w:ascii="Times New Roman" w:hAnsi="Times New Roman"/>
          <w:sz w:val="24"/>
          <w:szCs w:val="24"/>
        </w:rPr>
        <w:t>за</w:t>
      </w:r>
      <w:r w:rsidR="00A12CAE" w:rsidRPr="007928B8">
        <w:rPr>
          <w:rFonts w:ascii="Times New Roman" w:hAnsi="Times New Roman"/>
          <w:sz w:val="24"/>
          <w:szCs w:val="24"/>
        </w:rPr>
        <w:t xml:space="preserve"> </w:t>
      </w:r>
      <w:r w:rsidR="004A5DE8" w:rsidRPr="007928B8">
        <w:rPr>
          <w:rFonts w:ascii="Times New Roman" w:hAnsi="Times New Roman"/>
          <w:sz w:val="24"/>
          <w:szCs w:val="24"/>
        </w:rPr>
        <w:t>счет</w:t>
      </w:r>
      <w:r w:rsidR="00A12CAE" w:rsidRPr="007928B8">
        <w:rPr>
          <w:rFonts w:ascii="Times New Roman" w:hAnsi="Times New Roman"/>
          <w:sz w:val="24"/>
          <w:szCs w:val="24"/>
        </w:rPr>
        <w:t>:</w:t>
      </w:r>
    </w:p>
    <w:p w:rsidR="00E63A57" w:rsidRPr="007928B8" w:rsidRDefault="00401D44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E2490C"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обеспечение мероприятий по переселению граждан из аварийного жилищного фонда за счет средств областного бюджета на </w:t>
      </w:r>
      <w:r w:rsidR="00E2490C" w:rsidRPr="007928B8">
        <w:rPr>
          <w:rFonts w:ascii="Times New Roman" w:hAnsi="Times New Roman"/>
          <w:b/>
          <w:sz w:val="24"/>
          <w:szCs w:val="24"/>
        </w:rPr>
        <w:t>237,6</w:t>
      </w:r>
      <w:r w:rsidR="00E2490C"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lastRenderedPageBreak/>
        <w:t xml:space="preserve">- уменьшения плана по прочим субсидиям бюджетам городских поселений на </w:t>
      </w:r>
      <w:r w:rsidRPr="007928B8">
        <w:rPr>
          <w:rFonts w:ascii="Times New Roman" w:hAnsi="Times New Roman"/>
          <w:b/>
          <w:sz w:val="24"/>
          <w:szCs w:val="24"/>
        </w:rPr>
        <w:t>20 000,0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поддержку мероприятий по благоустройству дворовых территорий на </w:t>
      </w:r>
      <w:r w:rsidRPr="007928B8">
        <w:rPr>
          <w:rFonts w:ascii="Times New Roman" w:hAnsi="Times New Roman"/>
          <w:b/>
          <w:sz w:val="24"/>
          <w:szCs w:val="24"/>
        </w:rPr>
        <w:t>5 668,9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обустройство мест массового посещения граждан на </w:t>
      </w:r>
      <w:r w:rsidRPr="007928B8">
        <w:rPr>
          <w:rFonts w:ascii="Times New Roman" w:hAnsi="Times New Roman"/>
          <w:b/>
          <w:sz w:val="24"/>
          <w:szCs w:val="24"/>
        </w:rPr>
        <w:t>2 834,4</w:t>
      </w:r>
      <w:r w:rsidRPr="007928B8">
        <w:rPr>
          <w:rFonts w:ascii="Times New Roman" w:hAnsi="Times New Roman"/>
          <w:sz w:val="24"/>
          <w:szCs w:val="24"/>
        </w:rPr>
        <w:t xml:space="preserve"> тыс. рубля;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реформирования жилищно-коммунального хозяйства на </w:t>
      </w:r>
      <w:r w:rsidRPr="007928B8">
        <w:rPr>
          <w:rFonts w:ascii="Times New Roman" w:hAnsi="Times New Roman"/>
          <w:b/>
          <w:sz w:val="24"/>
          <w:szCs w:val="24"/>
        </w:rPr>
        <w:t>1 985,4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обеспечение мероприятий по модернизации систем коммунальной инфраструктуры за счет средств бюджетов на </w:t>
      </w:r>
      <w:r w:rsidRPr="007928B8">
        <w:rPr>
          <w:rFonts w:ascii="Times New Roman" w:hAnsi="Times New Roman"/>
          <w:b/>
          <w:sz w:val="24"/>
          <w:szCs w:val="24"/>
        </w:rPr>
        <w:t>493,9</w:t>
      </w:r>
      <w:r w:rsidRPr="007928B8">
        <w:rPr>
          <w:rFonts w:ascii="Times New Roman" w:hAnsi="Times New Roman"/>
          <w:sz w:val="24"/>
          <w:szCs w:val="24"/>
        </w:rPr>
        <w:t xml:space="preserve"> тыс. рубля;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развитие и увеличение пропускной способности сети автомобильных дорог общего пользования местного значения на </w:t>
      </w:r>
      <w:r w:rsidRPr="007928B8">
        <w:rPr>
          <w:rFonts w:ascii="Times New Roman" w:hAnsi="Times New Roman"/>
          <w:b/>
          <w:sz w:val="24"/>
          <w:szCs w:val="24"/>
        </w:rPr>
        <w:t>1 782,3</w:t>
      </w:r>
      <w:r w:rsidRPr="007928B8">
        <w:rPr>
          <w:rFonts w:ascii="Times New Roman" w:hAnsi="Times New Roman"/>
          <w:sz w:val="24"/>
          <w:szCs w:val="24"/>
        </w:rPr>
        <w:t xml:space="preserve"> тыс. рубля;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поселений, на территории которых расположены города, удостоенные почетного звания РФ "Город воинской славы" на </w:t>
      </w:r>
      <w:r w:rsidRPr="007928B8">
        <w:rPr>
          <w:rFonts w:ascii="Times New Roman" w:hAnsi="Times New Roman"/>
          <w:b/>
          <w:sz w:val="24"/>
          <w:szCs w:val="24"/>
        </w:rPr>
        <w:t>20 000,0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90C" w:rsidRPr="007928B8" w:rsidRDefault="00E2490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проведение работ по ремонту автомобильных дорог общего пользования на </w:t>
      </w:r>
      <w:r w:rsidRPr="007928B8">
        <w:rPr>
          <w:rFonts w:ascii="Times New Roman" w:hAnsi="Times New Roman"/>
          <w:b/>
          <w:sz w:val="24"/>
          <w:szCs w:val="24"/>
        </w:rPr>
        <w:t>35 619,9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5540B9" w:rsidRPr="007928B8" w:rsidRDefault="005540B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проектирование, строительство, реконструкцию, капремонт и ремонт автомобильных дорог общего пользования местного значения на </w:t>
      </w:r>
      <w:r w:rsidRPr="007928B8">
        <w:rPr>
          <w:rFonts w:ascii="Times New Roman" w:hAnsi="Times New Roman"/>
          <w:b/>
          <w:sz w:val="24"/>
          <w:szCs w:val="24"/>
        </w:rPr>
        <w:t>41 622,1</w:t>
      </w:r>
      <w:r w:rsidRPr="007928B8">
        <w:rPr>
          <w:rFonts w:ascii="Times New Roman" w:hAnsi="Times New Roman"/>
          <w:sz w:val="24"/>
          <w:szCs w:val="24"/>
        </w:rPr>
        <w:t xml:space="preserve"> тыс. рубля;</w:t>
      </w:r>
    </w:p>
    <w:p w:rsidR="005540B9" w:rsidRPr="007928B8" w:rsidRDefault="005540B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бюджетам городских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 на </w:t>
      </w:r>
      <w:r w:rsidRPr="007928B8">
        <w:rPr>
          <w:rFonts w:ascii="Times New Roman" w:hAnsi="Times New Roman"/>
          <w:b/>
          <w:sz w:val="24"/>
          <w:szCs w:val="24"/>
        </w:rPr>
        <w:t>867,7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5540B9" w:rsidRPr="007928B8" w:rsidRDefault="005540B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субсидии муниципальным районам из средств резервного фонда Администрации Смоленской области на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5540B9" w:rsidRPr="007928B8" w:rsidRDefault="005540B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прочим безвозмездным поступлениям в бюджеты городских поселений на </w:t>
      </w:r>
      <w:r w:rsidRPr="007928B8">
        <w:rPr>
          <w:rFonts w:ascii="Times New Roman" w:hAnsi="Times New Roman"/>
          <w:b/>
          <w:sz w:val="24"/>
          <w:szCs w:val="24"/>
        </w:rPr>
        <w:t>67,8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5540B9" w:rsidRPr="007928B8" w:rsidRDefault="005540B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увеличения плана по доходам бюджетов внутригородских районов от возврата остатков субсидий, субвенций и иных межбюджетных трансфертов, имеющих целевое назначение прошлых лет из бюджетов государственных внебюджетных фондов на </w:t>
      </w:r>
      <w:r w:rsidRPr="007928B8">
        <w:rPr>
          <w:rFonts w:ascii="Times New Roman" w:hAnsi="Times New Roman"/>
          <w:b/>
          <w:sz w:val="24"/>
          <w:szCs w:val="24"/>
        </w:rPr>
        <w:t>19 682,0</w:t>
      </w:r>
      <w:r w:rsidRPr="007928B8">
        <w:rPr>
          <w:rFonts w:ascii="Times New Roman" w:hAnsi="Times New Roman"/>
          <w:sz w:val="24"/>
          <w:szCs w:val="24"/>
        </w:rPr>
        <w:t xml:space="preserve"> тыс. рубля;</w:t>
      </w:r>
    </w:p>
    <w:p w:rsidR="005540B9" w:rsidRPr="007928B8" w:rsidRDefault="005540B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возврата остатков субсидий, субвенций и иных межбюджетных трансфертов, имеющих целевое назначение прошлых лет из бюджетов городских поселений на </w:t>
      </w:r>
      <w:r w:rsidRPr="007928B8">
        <w:rPr>
          <w:rFonts w:ascii="Times New Roman" w:hAnsi="Times New Roman"/>
          <w:b/>
          <w:sz w:val="24"/>
          <w:szCs w:val="24"/>
        </w:rPr>
        <w:t>2 037,6</w:t>
      </w:r>
      <w:r w:rsidRPr="007928B8">
        <w:rPr>
          <w:rFonts w:ascii="Times New Roman" w:hAnsi="Times New Roman"/>
          <w:sz w:val="24"/>
          <w:szCs w:val="24"/>
        </w:rPr>
        <w:t xml:space="preserve"> тыс. рублей.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Поступление собственных налоговых и неналоговых доходов составило </w:t>
      </w:r>
      <w:r w:rsidR="006D3D95" w:rsidRPr="007928B8">
        <w:rPr>
          <w:rFonts w:ascii="Times New Roman" w:hAnsi="Times New Roman"/>
          <w:b/>
          <w:sz w:val="24"/>
          <w:szCs w:val="24"/>
        </w:rPr>
        <w:t>150 235,5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6D3D95" w:rsidRPr="007928B8">
        <w:rPr>
          <w:rFonts w:ascii="Times New Roman" w:hAnsi="Times New Roman"/>
          <w:b/>
          <w:sz w:val="24"/>
          <w:szCs w:val="24"/>
        </w:rPr>
        <w:t>97,7</w:t>
      </w:r>
      <w:r w:rsidRPr="007928B8">
        <w:rPr>
          <w:rFonts w:ascii="Times New Roman" w:hAnsi="Times New Roman"/>
          <w:sz w:val="24"/>
          <w:szCs w:val="24"/>
        </w:rPr>
        <w:t xml:space="preserve"> % от плана, предусмотренного окончательным решением о бюджете </w:t>
      </w:r>
      <w:r w:rsidR="00135110" w:rsidRPr="007928B8">
        <w:rPr>
          <w:rFonts w:ascii="Times New Roman" w:hAnsi="Times New Roman"/>
          <w:sz w:val="24"/>
          <w:szCs w:val="24"/>
        </w:rPr>
        <w:t>городского</w:t>
      </w:r>
      <w:r w:rsidRPr="007928B8">
        <w:rPr>
          <w:rFonts w:ascii="Times New Roman" w:hAnsi="Times New Roman"/>
          <w:sz w:val="24"/>
          <w:szCs w:val="24"/>
        </w:rPr>
        <w:t xml:space="preserve"> поселения. Доля собственных доходов </w:t>
      </w:r>
      <w:r w:rsidR="00E823D9" w:rsidRPr="007928B8">
        <w:rPr>
          <w:rFonts w:ascii="Times New Roman" w:hAnsi="Times New Roman"/>
          <w:sz w:val="24"/>
          <w:szCs w:val="24"/>
        </w:rPr>
        <w:t>городского</w:t>
      </w:r>
      <w:r w:rsidRPr="007928B8">
        <w:rPr>
          <w:rFonts w:ascii="Times New Roman" w:hAnsi="Times New Roman"/>
          <w:sz w:val="24"/>
          <w:szCs w:val="24"/>
        </w:rPr>
        <w:t xml:space="preserve"> поселения составила </w:t>
      </w:r>
      <w:r w:rsidR="006D3D95" w:rsidRPr="007928B8">
        <w:rPr>
          <w:rFonts w:ascii="Times New Roman" w:hAnsi="Times New Roman"/>
          <w:b/>
          <w:sz w:val="24"/>
          <w:szCs w:val="24"/>
        </w:rPr>
        <w:t>52,4</w:t>
      </w:r>
      <w:r w:rsidRPr="007928B8">
        <w:rPr>
          <w:rFonts w:ascii="Times New Roman" w:hAnsi="Times New Roman"/>
          <w:sz w:val="24"/>
          <w:szCs w:val="24"/>
        </w:rPr>
        <w:t xml:space="preserve"> % от всех доходов, полученных </w:t>
      </w:r>
      <w:r w:rsidR="00135110" w:rsidRPr="007928B8">
        <w:rPr>
          <w:rFonts w:ascii="Times New Roman" w:hAnsi="Times New Roman"/>
          <w:sz w:val="24"/>
          <w:szCs w:val="24"/>
        </w:rPr>
        <w:t>в</w:t>
      </w:r>
      <w:r w:rsidRPr="007928B8">
        <w:rPr>
          <w:rFonts w:ascii="Times New Roman" w:hAnsi="Times New Roman"/>
          <w:sz w:val="24"/>
          <w:szCs w:val="24"/>
        </w:rPr>
        <w:t xml:space="preserve"> 201</w:t>
      </w:r>
      <w:r w:rsidR="006D3D95" w:rsidRPr="007928B8">
        <w:rPr>
          <w:rFonts w:ascii="Times New Roman" w:hAnsi="Times New Roman"/>
          <w:sz w:val="24"/>
          <w:szCs w:val="24"/>
        </w:rPr>
        <w:t>7</w:t>
      </w:r>
      <w:r w:rsidRPr="007928B8">
        <w:rPr>
          <w:rFonts w:ascii="Times New Roman" w:hAnsi="Times New Roman"/>
          <w:sz w:val="24"/>
          <w:szCs w:val="24"/>
        </w:rPr>
        <w:t xml:space="preserve"> году в бюджет</w:t>
      </w:r>
      <w:r w:rsidR="00135110" w:rsidRPr="007928B8">
        <w:rPr>
          <w:rFonts w:ascii="Times New Roman" w:hAnsi="Times New Roman"/>
          <w:sz w:val="24"/>
          <w:szCs w:val="24"/>
        </w:rPr>
        <w:t xml:space="preserve"> городского</w:t>
      </w:r>
      <w:r w:rsidRPr="007928B8">
        <w:rPr>
          <w:rFonts w:ascii="Times New Roman" w:hAnsi="Times New Roman"/>
          <w:sz w:val="24"/>
          <w:szCs w:val="24"/>
        </w:rPr>
        <w:t xml:space="preserve"> поселения</w:t>
      </w:r>
      <w:r w:rsidR="00135110" w:rsidRPr="007928B8">
        <w:rPr>
          <w:rFonts w:ascii="Times New Roman" w:hAnsi="Times New Roman"/>
          <w:sz w:val="24"/>
          <w:szCs w:val="24"/>
        </w:rPr>
        <w:t xml:space="preserve"> (</w:t>
      </w:r>
      <w:r w:rsidR="006D3D95" w:rsidRPr="007928B8">
        <w:rPr>
          <w:rFonts w:ascii="Times New Roman" w:hAnsi="Times New Roman"/>
          <w:b/>
          <w:sz w:val="24"/>
          <w:szCs w:val="24"/>
        </w:rPr>
        <w:t>286 745,1</w:t>
      </w:r>
      <w:r w:rsidR="00135110" w:rsidRPr="007928B8">
        <w:rPr>
          <w:rFonts w:ascii="Times New Roman" w:hAnsi="Times New Roman"/>
          <w:sz w:val="24"/>
          <w:szCs w:val="24"/>
        </w:rPr>
        <w:t xml:space="preserve"> тыс. рублей)</w:t>
      </w:r>
      <w:r w:rsidRPr="007928B8">
        <w:rPr>
          <w:rFonts w:ascii="Times New Roman" w:hAnsi="Times New Roman"/>
          <w:sz w:val="24"/>
          <w:szCs w:val="24"/>
        </w:rPr>
        <w:t>, а именно: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налог на доходы физических лиц </w:t>
      </w:r>
      <w:r w:rsidR="00135110" w:rsidRPr="007928B8">
        <w:rPr>
          <w:rFonts w:ascii="Times New Roman" w:hAnsi="Times New Roman"/>
          <w:sz w:val="24"/>
          <w:szCs w:val="24"/>
        </w:rPr>
        <w:t>исполнен в 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86 855,3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6D3D95" w:rsidRPr="007928B8">
        <w:rPr>
          <w:rFonts w:ascii="Times New Roman" w:hAnsi="Times New Roman"/>
          <w:b/>
          <w:sz w:val="24"/>
          <w:szCs w:val="24"/>
        </w:rPr>
        <w:t>91,8</w:t>
      </w:r>
      <w:r w:rsidRPr="007928B8">
        <w:rPr>
          <w:rFonts w:ascii="Times New Roman" w:hAnsi="Times New Roman"/>
          <w:sz w:val="24"/>
          <w:szCs w:val="24"/>
        </w:rPr>
        <w:t xml:space="preserve">% плана, не дополучен в </w:t>
      </w:r>
      <w:r w:rsidR="00135110" w:rsidRPr="007928B8">
        <w:rPr>
          <w:rFonts w:ascii="Times New Roman" w:hAnsi="Times New Roman"/>
          <w:sz w:val="24"/>
          <w:szCs w:val="24"/>
        </w:rPr>
        <w:t>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7 764,5</w:t>
      </w:r>
      <w:r w:rsidR="00E07A7D">
        <w:rPr>
          <w:rFonts w:ascii="Times New Roman" w:hAnsi="Times New Roman"/>
          <w:sz w:val="24"/>
          <w:szCs w:val="24"/>
        </w:rPr>
        <w:t xml:space="preserve"> тыс. рубля</w:t>
      </w:r>
      <w:r w:rsidRPr="007928B8">
        <w:rPr>
          <w:rFonts w:ascii="Times New Roman" w:hAnsi="Times New Roman"/>
          <w:sz w:val="24"/>
          <w:szCs w:val="24"/>
        </w:rPr>
        <w:t>;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налог на товары (работы, услуги) </w:t>
      </w:r>
      <w:r w:rsidR="00135110" w:rsidRPr="007928B8">
        <w:rPr>
          <w:rFonts w:ascii="Times New Roman" w:hAnsi="Times New Roman"/>
          <w:sz w:val="24"/>
          <w:szCs w:val="24"/>
        </w:rPr>
        <w:t>исполнен в 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4</w:t>
      </w:r>
      <w:r w:rsidR="00A06E88"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630,9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6D3D95" w:rsidRPr="007928B8">
        <w:rPr>
          <w:rFonts w:ascii="Times New Roman" w:hAnsi="Times New Roman"/>
          <w:b/>
          <w:sz w:val="24"/>
          <w:szCs w:val="24"/>
        </w:rPr>
        <w:t>107,4</w:t>
      </w:r>
      <w:r w:rsidR="00135110" w:rsidRPr="007928B8">
        <w:rPr>
          <w:rFonts w:ascii="Times New Roman" w:hAnsi="Times New Roman"/>
          <w:sz w:val="24"/>
          <w:szCs w:val="24"/>
        </w:rPr>
        <w:t>% плана, дополнительно полу</w:t>
      </w:r>
      <w:r w:rsidRPr="007928B8">
        <w:rPr>
          <w:rFonts w:ascii="Times New Roman" w:hAnsi="Times New Roman"/>
          <w:sz w:val="24"/>
          <w:szCs w:val="24"/>
        </w:rPr>
        <w:t xml:space="preserve">чен в </w:t>
      </w:r>
      <w:r w:rsidR="00135110" w:rsidRPr="007928B8">
        <w:rPr>
          <w:rFonts w:ascii="Times New Roman" w:hAnsi="Times New Roman"/>
          <w:sz w:val="24"/>
          <w:szCs w:val="24"/>
        </w:rPr>
        <w:t>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319,8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налог на имущество физических лиц </w:t>
      </w:r>
      <w:r w:rsidR="00135110" w:rsidRPr="007928B8">
        <w:rPr>
          <w:rFonts w:ascii="Times New Roman" w:hAnsi="Times New Roman"/>
          <w:sz w:val="24"/>
          <w:szCs w:val="24"/>
        </w:rPr>
        <w:t>исполнен в 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11 489,1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6D3D95" w:rsidRPr="007928B8">
        <w:rPr>
          <w:rFonts w:ascii="Times New Roman" w:hAnsi="Times New Roman"/>
          <w:b/>
          <w:sz w:val="24"/>
          <w:szCs w:val="24"/>
        </w:rPr>
        <w:t>104,8</w:t>
      </w:r>
      <w:r w:rsidRPr="007928B8">
        <w:rPr>
          <w:rFonts w:ascii="Times New Roman" w:hAnsi="Times New Roman"/>
          <w:sz w:val="24"/>
          <w:szCs w:val="24"/>
        </w:rPr>
        <w:t xml:space="preserve">% плана, </w:t>
      </w:r>
      <w:r w:rsidR="006D3D95" w:rsidRPr="007928B8">
        <w:rPr>
          <w:rFonts w:ascii="Times New Roman" w:hAnsi="Times New Roman"/>
          <w:sz w:val="24"/>
          <w:szCs w:val="24"/>
        </w:rPr>
        <w:t>получен сверх плана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E03D54" w:rsidRPr="007928B8">
        <w:rPr>
          <w:rFonts w:ascii="Times New Roman" w:hAnsi="Times New Roman"/>
          <w:sz w:val="24"/>
          <w:szCs w:val="24"/>
        </w:rPr>
        <w:t>в 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52</w:t>
      </w:r>
      <w:r w:rsidR="001E4A90" w:rsidRPr="007928B8">
        <w:rPr>
          <w:rFonts w:ascii="Times New Roman" w:hAnsi="Times New Roman"/>
          <w:b/>
          <w:sz w:val="24"/>
          <w:szCs w:val="24"/>
        </w:rPr>
        <w:t>4</w:t>
      </w:r>
      <w:r w:rsidR="006D3D95" w:rsidRPr="007928B8">
        <w:rPr>
          <w:rFonts w:ascii="Times New Roman" w:hAnsi="Times New Roman"/>
          <w:b/>
          <w:sz w:val="24"/>
          <w:szCs w:val="24"/>
        </w:rPr>
        <w:t xml:space="preserve">,1 </w:t>
      </w:r>
      <w:r w:rsidRPr="007928B8">
        <w:rPr>
          <w:rFonts w:ascii="Times New Roman" w:hAnsi="Times New Roman"/>
          <w:sz w:val="24"/>
          <w:szCs w:val="24"/>
        </w:rPr>
        <w:t>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>;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земельный налог </w:t>
      </w:r>
      <w:r w:rsidR="00E03D54" w:rsidRPr="007928B8">
        <w:rPr>
          <w:rFonts w:ascii="Times New Roman" w:hAnsi="Times New Roman"/>
          <w:sz w:val="24"/>
          <w:szCs w:val="24"/>
        </w:rPr>
        <w:t>исполнен в сумме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28 254,0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="006D3D95" w:rsidRPr="007928B8">
        <w:rPr>
          <w:rFonts w:ascii="Times New Roman" w:hAnsi="Times New Roman"/>
          <w:b/>
          <w:sz w:val="24"/>
          <w:szCs w:val="24"/>
        </w:rPr>
        <w:t>112,5</w:t>
      </w:r>
      <w:r w:rsidRPr="007928B8">
        <w:rPr>
          <w:rFonts w:ascii="Times New Roman" w:hAnsi="Times New Roman"/>
          <w:sz w:val="24"/>
          <w:szCs w:val="24"/>
        </w:rPr>
        <w:t xml:space="preserve">% плана, </w:t>
      </w:r>
      <w:r w:rsidR="00E03D54" w:rsidRPr="007928B8">
        <w:rPr>
          <w:rFonts w:ascii="Times New Roman" w:hAnsi="Times New Roman"/>
          <w:sz w:val="24"/>
          <w:szCs w:val="24"/>
        </w:rPr>
        <w:t xml:space="preserve">дополнительно </w:t>
      </w:r>
      <w:r w:rsidRPr="007928B8">
        <w:rPr>
          <w:rFonts w:ascii="Times New Roman" w:hAnsi="Times New Roman"/>
          <w:sz w:val="24"/>
          <w:szCs w:val="24"/>
        </w:rPr>
        <w:t xml:space="preserve">получен в </w:t>
      </w:r>
      <w:r w:rsidR="00E03D54" w:rsidRPr="007928B8">
        <w:rPr>
          <w:rFonts w:ascii="Times New Roman" w:hAnsi="Times New Roman"/>
          <w:sz w:val="24"/>
          <w:szCs w:val="24"/>
        </w:rPr>
        <w:t>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6D3D95" w:rsidRPr="007928B8">
        <w:rPr>
          <w:rFonts w:ascii="Times New Roman" w:hAnsi="Times New Roman"/>
          <w:b/>
          <w:sz w:val="24"/>
          <w:szCs w:val="24"/>
        </w:rPr>
        <w:t>3 135,9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>тыс. рублей;</w:t>
      </w:r>
    </w:p>
    <w:p w:rsidR="006D3D95" w:rsidRPr="007928B8" w:rsidRDefault="006D3D95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lastRenderedPageBreak/>
        <w:t xml:space="preserve">- доходы от аренды </w:t>
      </w:r>
      <w:r w:rsidR="00954F1C" w:rsidRPr="007928B8">
        <w:rPr>
          <w:rFonts w:ascii="Times New Roman" w:hAnsi="Times New Roman"/>
          <w:sz w:val="24"/>
          <w:szCs w:val="24"/>
        </w:rPr>
        <w:t>земельных у</w:t>
      </w:r>
      <w:r w:rsidR="00E51682" w:rsidRPr="007928B8">
        <w:rPr>
          <w:rFonts w:ascii="Times New Roman" w:hAnsi="Times New Roman"/>
          <w:sz w:val="24"/>
          <w:szCs w:val="24"/>
        </w:rPr>
        <w:t>частков</w:t>
      </w:r>
      <w:r w:rsidRPr="007928B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E51682" w:rsidRPr="007928B8">
        <w:rPr>
          <w:rFonts w:ascii="Times New Roman" w:hAnsi="Times New Roman"/>
          <w:b/>
          <w:sz w:val="24"/>
          <w:szCs w:val="24"/>
        </w:rPr>
        <w:t>5 171,3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ь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="00E51682" w:rsidRPr="007928B8">
        <w:rPr>
          <w:rFonts w:ascii="Times New Roman" w:hAnsi="Times New Roman"/>
          <w:b/>
          <w:sz w:val="24"/>
          <w:szCs w:val="24"/>
        </w:rPr>
        <w:t>104,2</w:t>
      </w:r>
      <w:r w:rsidRPr="007928B8">
        <w:rPr>
          <w:rFonts w:ascii="Times New Roman" w:hAnsi="Times New Roman"/>
          <w:sz w:val="24"/>
          <w:szCs w:val="24"/>
        </w:rPr>
        <w:t xml:space="preserve">% плана, получены </w:t>
      </w:r>
      <w:r w:rsidR="00E51682" w:rsidRPr="007928B8">
        <w:rPr>
          <w:rFonts w:ascii="Times New Roman" w:hAnsi="Times New Roman"/>
          <w:sz w:val="24"/>
          <w:szCs w:val="24"/>
        </w:rPr>
        <w:t xml:space="preserve">сверх плана </w:t>
      </w:r>
      <w:r w:rsidRPr="007928B8">
        <w:rPr>
          <w:rFonts w:ascii="Times New Roman" w:hAnsi="Times New Roman"/>
          <w:sz w:val="24"/>
          <w:szCs w:val="24"/>
        </w:rPr>
        <w:t xml:space="preserve">в сумме </w:t>
      </w:r>
      <w:r w:rsidR="00E51682" w:rsidRPr="007928B8">
        <w:rPr>
          <w:rFonts w:ascii="Times New Roman" w:hAnsi="Times New Roman"/>
          <w:b/>
          <w:sz w:val="24"/>
          <w:szCs w:val="24"/>
        </w:rPr>
        <w:t>210,6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доходы от </w:t>
      </w:r>
      <w:r w:rsidR="00E51682" w:rsidRPr="007928B8">
        <w:rPr>
          <w:rFonts w:ascii="Times New Roman" w:hAnsi="Times New Roman"/>
          <w:sz w:val="24"/>
          <w:szCs w:val="24"/>
        </w:rPr>
        <w:t xml:space="preserve">сдачи в </w:t>
      </w:r>
      <w:r w:rsidRPr="007928B8">
        <w:rPr>
          <w:rFonts w:ascii="Times New Roman" w:hAnsi="Times New Roman"/>
          <w:sz w:val="24"/>
          <w:szCs w:val="24"/>
        </w:rPr>
        <w:t>аренд</w:t>
      </w:r>
      <w:r w:rsidR="00E51682" w:rsidRPr="007928B8">
        <w:rPr>
          <w:rFonts w:ascii="Times New Roman" w:hAnsi="Times New Roman"/>
          <w:sz w:val="24"/>
          <w:szCs w:val="24"/>
        </w:rPr>
        <w:t>у</w:t>
      </w:r>
      <w:r w:rsidRPr="007928B8">
        <w:rPr>
          <w:rFonts w:ascii="Times New Roman" w:hAnsi="Times New Roman"/>
          <w:sz w:val="24"/>
          <w:szCs w:val="24"/>
        </w:rPr>
        <w:t xml:space="preserve"> имущества </w:t>
      </w:r>
      <w:r w:rsidR="00573AD4" w:rsidRPr="007928B8">
        <w:rPr>
          <w:rFonts w:ascii="Times New Roman" w:hAnsi="Times New Roman"/>
          <w:sz w:val="24"/>
          <w:szCs w:val="24"/>
        </w:rPr>
        <w:t>исполнены в 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E51682" w:rsidRPr="007928B8">
        <w:rPr>
          <w:rFonts w:ascii="Times New Roman" w:hAnsi="Times New Roman"/>
          <w:b/>
          <w:sz w:val="24"/>
          <w:szCs w:val="24"/>
        </w:rPr>
        <w:t>1 014,8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="00E51682" w:rsidRPr="007928B8">
        <w:rPr>
          <w:rFonts w:ascii="Times New Roman" w:hAnsi="Times New Roman"/>
          <w:b/>
          <w:sz w:val="24"/>
          <w:szCs w:val="24"/>
        </w:rPr>
        <w:t>100,1</w:t>
      </w:r>
      <w:r w:rsidRPr="007928B8">
        <w:rPr>
          <w:rFonts w:ascii="Times New Roman" w:hAnsi="Times New Roman"/>
          <w:sz w:val="24"/>
          <w:szCs w:val="24"/>
        </w:rPr>
        <w:t>% плана</w:t>
      </w:r>
      <w:r w:rsidR="00E51682" w:rsidRPr="007928B8">
        <w:rPr>
          <w:rFonts w:ascii="Times New Roman" w:hAnsi="Times New Roman"/>
          <w:sz w:val="24"/>
          <w:szCs w:val="24"/>
        </w:rPr>
        <w:t xml:space="preserve">, </w:t>
      </w:r>
      <w:r w:rsidR="00573AD4" w:rsidRPr="007928B8">
        <w:rPr>
          <w:rFonts w:ascii="Times New Roman" w:hAnsi="Times New Roman"/>
          <w:sz w:val="24"/>
          <w:szCs w:val="24"/>
        </w:rPr>
        <w:t xml:space="preserve">получены </w:t>
      </w:r>
      <w:r w:rsidR="00E51682" w:rsidRPr="007928B8">
        <w:rPr>
          <w:rFonts w:ascii="Times New Roman" w:hAnsi="Times New Roman"/>
          <w:sz w:val="24"/>
          <w:szCs w:val="24"/>
        </w:rPr>
        <w:t xml:space="preserve">сверх плана </w:t>
      </w:r>
      <w:r w:rsidR="00573AD4" w:rsidRPr="007928B8">
        <w:rPr>
          <w:rFonts w:ascii="Times New Roman" w:hAnsi="Times New Roman"/>
          <w:sz w:val="24"/>
          <w:szCs w:val="24"/>
        </w:rPr>
        <w:t xml:space="preserve">в сумме </w:t>
      </w:r>
      <w:r w:rsidR="00E51682" w:rsidRPr="007928B8">
        <w:rPr>
          <w:rFonts w:ascii="Times New Roman" w:hAnsi="Times New Roman"/>
          <w:b/>
          <w:sz w:val="24"/>
          <w:szCs w:val="24"/>
        </w:rPr>
        <w:t>0,8</w:t>
      </w:r>
      <w:r w:rsidR="00573AD4"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Pr="007928B8">
        <w:rPr>
          <w:rFonts w:ascii="Times New Roman" w:hAnsi="Times New Roman"/>
          <w:sz w:val="24"/>
          <w:szCs w:val="24"/>
        </w:rPr>
        <w:t>;</w:t>
      </w:r>
    </w:p>
    <w:p w:rsidR="00992C18" w:rsidRPr="007928B8" w:rsidRDefault="00992C18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прочие доходы от использования имущества </w:t>
      </w:r>
      <w:r w:rsidR="00F67D03" w:rsidRPr="007928B8">
        <w:rPr>
          <w:rFonts w:ascii="Times New Roman" w:hAnsi="Times New Roman"/>
          <w:sz w:val="24"/>
          <w:szCs w:val="24"/>
        </w:rPr>
        <w:t xml:space="preserve">(найм) </w:t>
      </w:r>
      <w:r w:rsidRPr="007928B8">
        <w:rPr>
          <w:rFonts w:ascii="Times New Roman" w:hAnsi="Times New Roman"/>
          <w:sz w:val="24"/>
          <w:szCs w:val="24"/>
        </w:rPr>
        <w:t xml:space="preserve">исполнены в сумме </w:t>
      </w:r>
      <w:r w:rsidR="002266E4" w:rsidRPr="007928B8">
        <w:rPr>
          <w:rFonts w:ascii="Times New Roman" w:hAnsi="Times New Roman"/>
          <w:b/>
          <w:sz w:val="24"/>
          <w:szCs w:val="24"/>
        </w:rPr>
        <w:t>2 553,1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="002266E4"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992C18" w:rsidRPr="007928B8" w:rsidRDefault="00992C18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доходы от продажи </w:t>
      </w:r>
      <w:r w:rsidR="002266E4" w:rsidRPr="007928B8">
        <w:rPr>
          <w:rFonts w:ascii="Times New Roman" w:hAnsi="Times New Roman"/>
          <w:sz w:val="24"/>
          <w:szCs w:val="24"/>
        </w:rPr>
        <w:t>земельных участков</w:t>
      </w:r>
      <w:r w:rsidRPr="007928B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2266E4" w:rsidRPr="007928B8">
        <w:rPr>
          <w:rFonts w:ascii="Times New Roman" w:hAnsi="Times New Roman"/>
          <w:b/>
          <w:sz w:val="24"/>
          <w:szCs w:val="24"/>
        </w:rPr>
        <w:t xml:space="preserve">4 076,6 </w:t>
      </w:r>
      <w:r w:rsidRPr="007928B8">
        <w:rPr>
          <w:rFonts w:ascii="Times New Roman" w:hAnsi="Times New Roman"/>
          <w:sz w:val="24"/>
          <w:szCs w:val="24"/>
        </w:rPr>
        <w:t xml:space="preserve">тыс. рублей или </w:t>
      </w:r>
      <w:r w:rsidR="002266E4" w:rsidRPr="007928B8">
        <w:rPr>
          <w:rFonts w:ascii="Times New Roman" w:hAnsi="Times New Roman"/>
          <w:b/>
          <w:sz w:val="24"/>
          <w:szCs w:val="24"/>
        </w:rPr>
        <w:t>100,2</w:t>
      </w:r>
      <w:r w:rsidRPr="007928B8">
        <w:rPr>
          <w:rFonts w:ascii="Times New Roman" w:hAnsi="Times New Roman"/>
          <w:sz w:val="24"/>
          <w:szCs w:val="24"/>
        </w:rPr>
        <w:t>% плана, дополнительно получен</w:t>
      </w:r>
      <w:r w:rsidR="0067147C" w:rsidRPr="007928B8">
        <w:rPr>
          <w:rFonts w:ascii="Times New Roman" w:hAnsi="Times New Roman"/>
          <w:sz w:val="24"/>
          <w:szCs w:val="24"/>
        </w:rPr>
        <w:t>ы</w:t>
      </w:r>
      <w:r w:rsidRPr="007928B8">
        <w:rPr>
          <w:rFonts w:ascii="Times New Roman" w:hAnsi="Times New Roman"/>
          <w:sz w:val="24"/>
          <w:szCs w:val="24"/>
        </w:rPr>
        <w:t xml:space="preserve"> в сумме </w:t>
      </w:r>
      <w:r w:rsidR="002266E4" w:rsidRPr="007928B8">
        <w:rPr>
          <w:rFonts w:ascii="Times New Roman" w:hAnsi="Times New Roman"/>
          <w:b/>
          <w:sz w:val="24"/>
          <w:szCs w:val="24"/>
        </w:rPr>
        <w:t>9,7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2266E4" w:rsidRPr="007928B8" w:rsidRDefault="002266E4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- доходы от оказания платных услуг</w:t>
      </w:r>
      <w:r w:rsidR="001E4A90" w:rsidRPr="007928B8">
        <w:rPr>
          <w:rFonts w:ascii="Times New Roman" w:hAnsi="Times New Roman"/>
          <w:sz w:val="24"/>
          <w:szCs w:val="24"/>
        </w:rPr>
        <w:t xml:space="preserve"> (работ)</w:t>
      </w:r>
      <w:r w:rsidRPr="007928B8">
        <w:rPr>
          <w:rFonts w:ascii="Times New Roman" w:hAnsi="Times New Roman"/>
          <w:sz w:val="24"/>
          <w:szCs w:val="24"/>
        </w:rPr>
        <w:t xml:space="preserve">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3 764,4</w:t>
      </w:r>
      <w:r w:rsidRPr="007928B8">
        <w:rPr>
          <w:rFonts w:ascii="Times New Roman" w:hAnsi="Times New Roman"/>
          <w:sz w:val="24"/>
          <w:szCs w:val="24"/>
        </w:rPr>
        <w:t xml:space="preserve"> тыс. рубля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2266E4" w:rsidRPr="007928B8" w:rsidRDefault="002266E4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доходы от возмещения ущерба при возникновении страховых случаев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28,1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2266E4" w:rsidRPr="007928B8" w:rsidRDefault="002266E4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прочие неналоговые поступления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137,9</w:t>
      </w:r>
      <w:r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="001E4A90" w:rsidRPr="007928B8">
        <w:rPr>
          <w:rFonts w:ascii="Times New Roman" w:hAnsi="Times New Roman"/>
          <w:sz w:val="24"/>
          <w:szCs w:val="24"/>
        </w:rPr>
        <w:t xml:space="preserve"> или </w:t>
      </w:r>
      <w:r w:rsidR="001E4A90" w:rsidRPr="007928B8">
        <w:rPr>
          <w:rFonts w:ascii="Times New Roman" w:hAnsi="Times New Roman"/>
          <w:b/>
          <w:sz w:val="24"/>
          <w:szCs w:val="24"/>
        </w:rPr>
        <w:t>101,0</w:t>
      </w:r>
      <w:r w:rsidR="001E4A90" w:rsidRPr="007928B8">
        <w:rPr>
          <w:rFonts w:ascii="Times New Roman" w:hAnsi="Times New Roman"/>
          <w:sz w:val="24"/>
          <w:szCs w:val="24"/>
        </w:rPr>
        <w:t xml:space="preserve">% плана, получены сверх плана в сумме </w:t>
      </w:r>
      <w:r w:rsidR="001E4A90" w:rsidRPr="007928B8">
        <w:rPr>
          <w:rFonts w:ascii="Times New Roman" w:hAnsi="Times New Roman"/>
          <w:b/>
          <w:sz w:val="24"/>
          <w:szCs w:val="24"/>
        </w:rPr>
        <w:t>1,3</w:t>
      </w:r>
      <w:r w:rsidR="001E4A90"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1E4A90" w:rsidRPr="007928B8" w:rsidRDefault="001E4A90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доходы от реализации иного имущества, находящегося в собственности городских поселений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2 260,0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плана.</w:t>
      </w:r>
      <w:r w:rsidR="005C228E" w:rsidRPr="007928B8">
        <w:rPr>
          <w:rFonts w:ascii="Times New Roman" w:hAnsi="Times New Roman"/>
          <w:sz w:val="24"/>
          <w:szCs w:val="24"/>
        </w:rPr>
        <w:t xml:space="preserve"> Продали архитектурное строение по ул. Смоленская д.12 кв.14, нежилое помещение по ул. Машиностроительная д.15, здание по ул. Нижнее течение реки Вязьма д.3.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Безвозмездные поступления исполнены в </w:t>
      </w:r>
      <w:r w:rsidR="0067147C" w:rsidRPr="007928B8">
        <w:rPr>
          <w:rFonts w:ascii="Times New Roman" w:hAnsi="Times New Roman"/>
          <w:sz w:val="24"/>
          <w:szCs w:val="24"/>
        </w:rPr>
        <w:t>сумме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1E4A90" w:rsidRPr="007928B8">
        <w:rPr>
          <w:rFonts w:ascii="Times New Roman" w:hAnsi="Times New Roman"/>
          <w:b/>
          <w:sz w:val="24"/>
          <w:szCs w:val="24"/>
        </w:rPr>
        <w:t>136 509,6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1E4A90" w:rsidRPr="007928B8">
        <w:rPr>
          <w:rFonts w:ascii="Times New Roman" w:hAnsi="Times New Roman"/>
          <w:b/>
          <w:sz w:val="24"/>
          <w:szCs w:val="24"/>
        </w:rPr>
        <w:t>97,7</w:t>
      </w:r>
      <w:r w:rsidRPr="007928B8">
        <w:rPr>
          <w:rFonts w:ascii="Times New Roman" w:hAnsi="Times New Roman"/>
          <w:sz w:val="24"/>
          <w:szCs w:val="24"/>
        </w:rPr>
        <w:t>% плана на 201</w:t>
      </w:r>
      <w:r w:rsidR="001E4A90" w:rsidRPr="007928B8">
        <w:rPr>
          <w:rFonts w:ascii="Times New Roman" w:hAnsi="Times New Roman"/>
          <w:sz w:val="24"/>
          <w:szCs w:val="24"/>
        </w:rPr>
        <w:t>7</w:t>
      </w:r>
      <w:r w:rsidRPr="007928B8">
        <w:rPr>
          <w:rFonts w:ascii="Times New Roman" w:hAnsi="Times New Roman"/>
          <w:sz w:val="24"/>
          <w:szCs w:val="24"/>
        </w:rPr>
        <w:t xml:space="preserve"> год,</w:t>
      </w:r>
      <w:r w:rsidR="00E823D9" w:rsidRPr="007928B8">
        <w:rPr>
          <w:rFonts w:ascii="Times New Roman" w:hAnsi="Times New Roman"/>
          <w:sz w:val="24"/>
          <w:szCs w:val="24"/>
        </w:rPr>
        <w:t xml:space="preserve"> не дополучены в сумме </w:t>
      </w:r>
      <w:r w:rsidR="001E4A90" w:rsidRPr="007928B8">
        <w:rPr>
          <w:rFonts w:ascii="Times New Roman" w:hAnsi="Times New Roman"/>
          <w:b/>
          <w:sz w:val="24"/>
          <w:szCs w:val="24"/>
        </w:rPr>
        <w:t>3 215,7</w:t>
      </w:r>
      <w:r w:rsidR="00E823D9" w:rsidRPr="007928B8">
        <w:rPr>
          <w:rFonts w:ascii="Times New Roman" w:hAnsi="Times New Roman"/>
          <w:sz w:val="24"/>
          <w:szCs w:val="24"/>
        </w:rPr>
        <w:t xml:space="preserve"> тыс. рублей,</w:t>
      </w:r>
      <w:r w:rsidRPr="007928B8">
        <w:rPr>
          <w:rFonts w:ascii="Times New Roman" w:hAnsi="Times New Roman"/>
          <w:sz w:val="24"/>
          <w:szCs w:val="24"/>
        </w:rPr>
        <w:t xml:space="preserve"> а именно:</w:t>
      </w:r>
    </w:p>
    <w:p w:rsidR="009333AB" w:rsidRPr="007928B8" w:rsidRDefault="009333AB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</w:t>
      </w:r>
      <w:r w:rsidR="00A2336C" w:rsidRPr="007928B8">
        <w:rPr>
          <w:rFonts w:ascii="Times New Roman" w:hAnsi="Times New Roman"/>
          <w:sz w:val="24"/>
          <w:szCs w:val="24"/>
        </w:rPr>
        <w:t>д</w:t>
      </w:r>
      <w:r w:rsidRPr="007928B8">
        <w:rPr>
          <w:rFonts w:ascii="Times New Roman" w:hAnsi="Times New Roman"/>
          <w:sz w:val="24"/>
          <w:szCs w:val="24"/>
        </w:rPr>
        <w:t>отации на выравнивание бюджетной обеспеченности</w:t>
      </w:r>
      <w:r w:rsidR="00A2336C" w:rsidRPr="007928B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1E4A90" w:rsidRPr="007928B8">
        <w:rPr>
          <w:rFonts w:ascii="Times New Roman" w:hAnsi="Times New Roman"/>
          <w:b/>
          <w:sz w:val="24"/>
          <w:szCs w:val="24"/>
        </w:rPr>
        <w:t>4 415,7</w:t>
      </w:r>
      <w:r w:rsidR="00414F63"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414F63" w:rsidRPr="007928B8">
        <w:rPr>
          <w:rFonts w:ascii="Times New Roman" w:hAnsi="Times New Roman"/>
          <w:b/>
          <w:sz w:val="24"/>
          <w:szCs w:val="24"/>
        </w:rPr>
        <w:t>100,0</w:t>
      </w:r>
      <w:r w:rsidR="00414F63" w:rsidRPr="007928B8">
        <w:rPr>
          <w:rFonts w:ascii="Times New Roman" w:hAnsi="Times New Roman"/>
          <w:sz w:val="24"/>
          <w:szCs w:val="24"/>
        </w:rPr>
        <w:t>% плана;</w:t>
      </w:r>
    </w:p>
    <w:p w:rsidR="00414F63" w:rsidRPr="007928B8" w:rsidRDefault="00414F63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</w:t>
      </w:r>
      <w:r w:rsidR="00576D11" w:rsidRPr="007928B8">
        <w:rPr>
          <w:rFonts w:ascii="Times New Roman" w:hAnsi="Times New Roman"/>
          <w:sz w:val="24"/>
          <w:szCs w:val="24"/>
        </w:rPr>
        <w:t xml:space="preserve">субсидии бюджетам городских поселений на обеспечение мероприятий по переселению граждан из аварийного жилищного фонда за счет средств областного бюджета </w:t>
      </w:r>
      <w:r w:rsidRPr="007928B8">
        <w:rPr>
          <w:rFonts w:ascii="Times New Roman" w:hAnsi="Times New Roman"/>
          <w:sz w:val="24"/>
          <w:szCs w:val="24"/>
        </w:rPr>
        <w:t xml:space="preserve">исполнены в сумме </w:t>
      </w:r>
      <w:r w:rsidR="00576D11" w:rsidRPr="007928B8">
        <w:rPr>
          <w:rFonts w:ascii="Times New Roman" w:hAnsi="Times New Roman"/>
          <w:b/>
          <w:sz w:val="24"/>
          <w:szCs w:val="24"/>
        </w:rPr>
        <w:t>6 603,0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субвенции бюджетам городских поселений на выполнение передаваемых полномочий субъектов Российской Федерации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19,8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поддержку мероприятий по благоустройству дворовых территорий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5 668,9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обустройство мест массового посещения граждан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2 834,4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реформирования жилищно-коммунального хозяйства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1 985,4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обеспечение мероприятий по модернизации систем коммунальной инфраструктуры за счет средств бюджетов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493,9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развитие и увеличение пропускной способности сети автомобильных дорог общего пользования местного значения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1 782,3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поселений, на территории которых расположены города, удостоенные почетного звания РФ "Город воинской славы"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17 100,6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85,5</w:t>
      </w:r>
      <w:r w:rsidRPr="007928B8">
        <w:rPr>
          <w:rFonts w:ascii="Times New Roman" w:hAnsi="Times New Roman"/>
          <w:sz w:val="24"/>
          <w:szCs w:val="24"/>
        </w:rPr>
        <w:t xml:space="preserve">% плана, не дополучены в сумме </w:t>
      </w:r>
      <w:r w:rsidRPr="007928B8">
        <w:rPr>
          <w:rFonts w:ascii="Times New Roman" w:hAnsi="Times New Roman"/>
          <w:b/>
          <w:sz w:val="24"/>
          <w:szCs w:val="24"/>
        </w:rPr>
        <w:t>2 899,4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проведение работ по ремонту автомобильных дорог общего пользования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35 545,4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99,8</w:t>
      </w:r>
      <w:r w:rsidRPr="007928B8">
        <w:rPr>
          <w:rFonts w:ascii="Times New Roman" w:hAnsi="Times New Roman"/>
          <w:sz w:val="24"/>
          <w:szCs w:val="24"/>
        </w:rPr>
        <w:t xml:space="preserve">% плана, не дополучены в сумме </w:t>
      </w:r>
      <w:r w:rsidRPr="007928B8">
        <w:rPr>
          <w:rFonts w:ascii="Times New Roman" w:hAnsi="Times New Roman"/>
          <w:b/>
          <w:sz w:val="24"/>
          <w:szCs w:val="24"/>
        </w:rPr>
        <w:t>74,5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проектирование, строительство, реконструкцию, капремонт и ремонт автомобильных дорог общего пользования местного </w:t>
      </w:r>
      <w:r w:rsidRPr="007928B8">
        <w:rPr>
          <w:rFonts w:ascii="Times New Roman" w:hAnsi="Times New Roman"/>
          <w:sz w:val="24"/>
          <w:szCs w:val="24"/>
        </w:rPr>
        <w:lastRenderedPageBreak/>
        <w:t xml:space="preserve">значения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41 589,2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99,9</w:t>
      </w:r>
      <w:r w:rsidRPr="007928B8">
        <w:rPr>
          <w:rFonts w:ascii="Times New Roman" w:hAnsi="Times New Roman"/>
          <w:sz w:val="24"/>
          <w:szCs w:val="24"/>
        </w:rPr>
        <w:t xml:space="preserve">% плана, не дополучены в сумме </w:t>
      </w:r>
      <w:r w:rsidRPr="007928B8">
        <w:rPr>
          <w:rFonts w:ascii="Times New Roman" w:hAnsi="Times New Roman"/>
          <w:b/>
          <w:sz w:val="24"/>
          <w:szCs w:val="24"/>
        </w:rPr>
        <w:t>32,9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616929" w:rsidRPr="007928B8" w:rsidRDefault="0061692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бюджетам городских поселений на осуществление мероприятий по проведению регистрации прав муниципальной собственности на объекты теплоснабжения, водоснабжения и водоотведения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658,8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75,9</w:t>
      </w:r>
      <w:r w:rsidRPr="007928B8">
        <w:rPr>
          <w:rFonts w:ascii="Times New Roman" w:hAnsi="Times New Roman"/>
          <w:sz w:val="24"/>
          <w:szCs w:val="24"/>
        </w:rPr>
        <w:t xml:space="preserve">% плана, не дополучены в сумме </w:t>
      </w:r>
      <w:r w:rsidRPr="007928B8">
        <w:rPr>
          <w:rFonts w:ascii="Times New Roman" w:hAnsi="Times New Roman"/>
          <w:b/>
          <w:sz w:val="24"/>
          <w:szCs w:val="24"/>
        </w:rPr>
        <w:t>208,9</w:t>
      </w:r>
      <w:r w:rsidRPr="00792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616929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субсидии муниципальным районам из средств резервного фонда Администрации Смоленской области </w:t>
      </w:r>
      <w:r w:rsidR="00616929" w:rsidRPr="007928B8">
        <w:rPr>
          <w:rFonts w:ascii="Times New Roman" w:hAnsi="Times New Roman"/>
          <w:sz w:val="24"/>
          <w:szCs w:val="24"/>
        </w:rPr>
        <w:t xml:space="preserve">исполнены в сумме </w:t>
      </w:r>
      <w:r w:rsidR="00616929" w:rsidRPr="007928B8">
        <w:rPr>
          <w:rFonts w:ascii="Times New Roman" w:hAnsi="Times New Roman"/>
          <w:b/>
          <w:sz w:val="24"/>
          <w:szCs w:val="24"/>
        </w:rPr>
        <w:t>100,0</w:t>
      </w:r>
      <w:r w:rsidR="00616929"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616929" w:rsidRPr="007928B8">
        <w:rPr>
          <w:rFonts w:ascii="Times New Roman" w:hAnsi="Times New Roman"/>
          <w:b/>
          <w:sz w:val="24"/>
          <w:szCs w:val="24"/>
        </w:rPr>
        <w:t>100,0</w:t>
      </w:r>
      <w:r w:rsidR="00616929"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576D11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прочие безвозмездные поступления в бюджеты городских поселений исполнены в сумме </w:t>
      </w:r>
      <w:r w:rsidR="00616929" w:rsidRPr="007928B8">
        <w:rPr>
          <w:rFonts w:ascii="Times New Roman" w:hAnsi="Times New Roman"/>
          <w:b/>
          <w:sz w:val="24"/>
          <w:szCs w:val="24"/>
        </w:rPr>
        <w:t>67,8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616929" w:rsidRPr="007928B8" w:rsidRDefault="0061692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доходы бюджетов внутригородских районов от возврата остатков субсидий, субвенций и иных межбюджетных трансфертов, имеющих целевое назначение прошлых лет из бюджетов государственных внебюджетных фондов исполнены в сумме </w:t>
      </w:r>
      <w:r w:rsidRPr="007928B8">
        <w:rPr>
          <w:rFonts w:ascii="Times New Roman" w:hAnsi="Times New Roman"/>
          <w:b/>
          <w:sz w:val="24"/>
          <w:szCs w:val="24"/>
        </w:rPr>
        <w:t>19 682,0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или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>% плана;</w:t>
      </w:r>
    </w:p>
    <w:p w:rsidR="00576D11" w:rsidRPr="007928B8" w:rsidRDefault="00616929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- возврат остатков субсидий, субвенций и иных межбюджетных трансфертов, имеющих целевое назначение прошлых лет из бюджетов городских поселений </w:t>
      </w:r>
      <w:r w:rsidR="003F16F4" w:rsidRPr="007928B8">
        <w:rPr>
          <w:rFonts w:ascii="Times New Roman" w:hAnsi="Times New Roman"/>
          <w:sz w:val="24"/>
          <w:szCs w:val="24"/>
        </w:rPr>
        <w:t xml:space="preserve">в сумме </w:t>
      </w:r>
      <w:r w:rsidR="003F16F4" w:rsidRPr="007928B8">
        <w:rPr>
          <w:rFonts w:ascii="Times New Roman" w:hAnsi="Times New Roman"/>
          <w:b/>
          <w:sz w:val="24"/>
          <w:szCs w:val="24"/>
        </w:rPr>
        <w:t>2 037,6</w:t>
      </w:r>
      <w:r w:rsidR="003F16F4" w:rsidRPr="007928B8">
        <w:rPr>
          <w:rFonts w:ascii="Times New Roman" w:hAnsi="Times New Roman"/>
          <w:sz w:val="24"/>
          <w:szCs w:val="24"/>
        </w:rPr>
        <w:t xml:space="preserve"> тыс. рублей.</w:t>
      </w:r>
    </w:p>
    <w:p w:rsidR="00885A9C" w:rsidRPr="007928B8" w:rsidRDefault="00885A9C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 xml:space="preserve">Общее поступление по всем источникам доходов составило </w:t>
      </w:r>
      <w:r w:rsidR="00893349" w:rsidRPr="007928B8">
        <w:rPr>
          <w:rFonts w:ascii="Times New Roman" w:hAnsi="Times New Roman"/>
          <w:sz w:val="24"/>
          <w:szCs w:val="24"/>
        </w:rPr>
        <w:t xml:space="preserve">в сумме </w:t>
      </w:r>
      <w:r w:rsidR="00893349" w:rsidRPr="007928B8">
        <w:rPr>
          <w:rFonts w:ascii="Times New Roman" w:hAnsi="Times New Roman"/>
          <w:b/>
          <w:sz w:val="24"/>
          <w:szCs w:val="24"/>
        </w:rPr>
        <w:t>286 745,1</w:t>
      </w:r>
      <w:r w:rsidRPr="007928B8">
        <w:rPr>
          <w:rFonts w:ascii="Times New Roman" w:hAnsi="Times New Roman"/>
          <w:sz w:val="24"/>
          <w:szCs w:val="24"/>
        </w:rPr>
        <w:t xml:space="preserve"> тыс. рублей или </w:t>
      </w:r>
      <w:r w:rsidR="00893349" w:rsidRPr="007928B8">
        <w:rPr>
          <w:rFonts w:ascii="Times New Roman" w:hAnsi="Times New Roman"/>
          <w:b/>
          <w:sz w:val="24"/>
          <w:szCs w:val="24"/>
        </w:rPr>
        <w:t>97,7</w:t>
      </w:r>
      <w:r w:rsidRPr="007928B8">
        <w:rPr>
          <w:rFonts w:ascii="Times New Roman" w:hAnsi="Times New Roman"/>
          <w:sz w:val="24"/>
          <w:szCs w:val="24"/>
        </w:rPr>
        <w:t xml:space="preserve"> % плана поступлений в бюджет в 201</w:t>
      </w:r>
      <w:r w:rsidR="00893349" w:rsidRPr="007928B8">
        <w:rPr>
          <w:rFonts w:ascii="Times New Roman" w:hAnsi="Times New Roman"/>
          <w:sz w:val="24"/>
          <w:szCs w:val="24"/>
        </w:rPr>
        <w:t>7</w:t>
      </w:r>
      <w:r w:rsidRPr="007928B8">
        <w:rPr>
          <w:rFonts w:ascii="Times New Roman" w:hAnsi="Times New Roman"/>
          <w:sz w:val="24"/>
          <w:szCs w:val="24"/>
        </w:rPr>
        <w:t xml:space="preserve"> году</w:t>
      </w:r>
      <w:r w:rsidR="001A279E" w:rsidRPr="007928B8">
        <w:rPr>
          <w:rFonts w:ascii="Times New Roman" w:hAnsi="Times New Roman"/>
          <w:sz w:val="24"/>
          <w:szCs w:val="24"/>
        </w:rPr>
        <w:t xml:space="preserve"> (</w:t>
      </w:r>
      <w:r w:rsidR="00893349" w:rsidRPr="007928B8">
        <w:rPr>
          <w:rFonts w:ascii="Times New Roman" w:hAnsi="Times New Roman"/>
          <w:b/>
          <w:sz w:val="24"/>
          <w:szCs w:val="24"/>
        </w:rPr>
        <w:t>293 523,1</w:t>
      </w:r>
      <w:r w:rsidR="001A279E"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="001A279E" w:rsidRPr="007928B8">
        <w:rPr>
          <w:rFonts w:ascii="Times New Roman" w:hAnsi="Times New Roman"/>
          <w:sz w:val="24"/>
          <w:szCs w:val="24"/>
        </w:rPr>
        <w:t>)</w:t>
      </w:r>
      <w:r w:rsidR="00893349" w:rsidRPr="007928B8">
        <w:rPr>
          <w:rFonts w:ascii="Times New Roman" w:hAnsi="Times New Roman"/>
          <w:sz w:val="24"/>
          <w:szCs w:val="24"/>
        </w:rPr>
        <w:t xml:space="preserve">, не дополучены доходы в сумме </w:t>
      </w:r>
      <w:r w:rsidR="00893349" w:rsidRPr="007928B8">
        <w:rPr>
          <w:rFonts w:ascii="Times New Roman" w:hAnsi="Times New Roman"/>
          <w:b/>
          <w:sz w:val="24"/>
          <w:szCs w:val="24"/>
        </w:rPr>
        <w:t>6 778,0</w:t>
      </w:r>
      <w:r w:rsidR="00893349" w:rsidRPr="007928B8">
        <w:rPr>
          <w:rFonts w:ascii="Times New Roman" w:hAnsi="Times New Roman"/>
          <w:sz w:val="24"/>
          <w:szCs w:val="24"/>
        </w:rPr>
        <w:t xml:space="preserve"> тыс. рублей.</w:t>
      </w:r>
    </w:p>
    <w:p w:rsidR="00B12B7B" w:rsidRPr="007928B8" w:rsidRDefault="00B12B7B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Проведен анализ выполнения доходной части бюджета по собственным доходам 201</w:t>
      </w:r>
      <w:r w:rsidR="00893349" w:rsidRPr="007928B8">
        <w:rPr>
          <w:rFonts w:ascii="Times New Roman" w:hAnsi="Times New Roman"/>
          <w:sz w:val="24"/>
          <w:szCs w:val="24"/>
        </w:rPr>
        <w:t>7</w:t>
      </w:r>
      <w:r w:rsidRPr="007928B8">
        <w:rPr>
          <w:rFonts w:ascii="Times New Roman" w:hAnsi="Times New Roman"/>
          <w:sz w:val="24"/>
          <w:szCs w:val="24"/>
        </w:rPr>
        <w:t xml:space="preserve"> года по отношению к 201</w:t>
      </w:r>
      <w:r w:rsidR="00893349" w:rsidRPr="007928B8">
        <w:rPr>
          <w:rFonts w:ascii="Times New Roman" w:hAnsi="Times New Roman"/>
          <w:sz w:val="24"/>
          <w:szCs w:val="24"/>
        </w:rPr>
        <w:t>6</w:t>
      </w:r>
      <w:r w:rsidRPr="007928B8">
        <w:rPr>
          <w:rFonts w:ascii="Times New Roman" w:hAnsi="Times New Roman"/>
          <w:sz w:val="24"/>
          <w:szCs w:val="24"/>
        </w:rPr>
        <w:t xml:space="preserve"> году. Данные представлены в таблице №3.</w:t>
      </w:r>
    </w:p>
    <w:p w:rsidR="00B12B7B" w:rsidRPr="00574969" w:rsidRDefault="00B12B7B" w:rsidP="00B12B7B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574969">
        <w:rPr>
          <w:rFonts w:ascii="Times New Roman" w:hAnsi="Times New Roman"/>
          <w:sz w:val="20"/>
          <w:szCs w:val="20"/>
        </w:rPr>
        <w:t>Таблица №3 (тыс. руб.)</w:t>
      </w: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709"/>
        <w:gridCol w:w="992"/>
        <w:gridCol w:w="992"/>
        <w:gridCol w:w="702"/>
      </w:tblGrid>
      <w:tr w:rsidR="002E703A" w:rsidRPr="002E703A" w:rsidTr="002E703A">
        <w:trPr>
          <w:trHeight w:val="33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Наименование доходов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 xml:space="preserve">Факт 2016 год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2017 год к 2016 году</w:t>
            </w:r>
          </w:p>
        </w:tc>
      </w:tr>
      <w:tr w:rsidR="002E703A" w:rsidRPr="002E703A" w:rsidTr="002E703A">
        <w:trPr>
          <w:trHeight w:val="87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 xml:space="preserve">Годовой 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% % выполнения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Отклонения</w:t>
            </w:r>
            <w:r w:rsidRPr="002E703A">
              <w:rPr>
                <w:rFonts w:eastAsia="Times New Roman"/>
              </w:rPr>
              <w:t xml:space="preserve"> факт</w:t>
            </w:r>
            <w:r>
              <w:rPr>
                <w:rFonts w:eastAsia="Times New Roman"/>
              </w:rPr>
              <w:t xml:space="preserve"> (+,-)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% исполнения</w:t>
            </w:r>
          </w:p>
        </w:tc>
      </w:tr>
      <w:tr w:rsidR="002E703A" w:rsidRPr="002E703A" w:rsidTr="002E703A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94619,8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86855,3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90125,1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-3269,8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96,4</w:t>
            </w:r>
          </w:p>
        </w:tc>
      </w:tr>
      <w:tr w:rsidR="002E703A" w:rsidRPr="002E703A" w:rsidTr="002E703A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4630,9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5708,1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-1077,2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81,1</w:t>
            </w:r>
          </w:p>
        </w:tc>
      </w:tr>
      <w:tr w:rsidR="002E703A" w:rsidRPr="002E703A" w:rsidTr="002E703A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 xml:space="preserve">Налог на имущество физических лиц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11489,1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11034,9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2E703A">
              <w:rPr>
                <w:rFonts w:eastAsia="Times New Roman"/>
              </w:rPr>
              <w:t>454,2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104,1</w:t>
            </w:r>
          </w:p>
        </w:tc>
      </w:tr>
      <w:tr w:rsidR="002E703A" w:rsidRPr="002E703A" w:rsidTr="002E703A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25115,4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28248,7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21320,8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2E703A">
              <w:rPr>
                <w:rFonts w:eastAsia="Times New Roman"/>
              </w:rPr>
              <w:t>6927,9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132,5</w:t>
            </w:r>
          </w:p>
        </w:tc>
      </w:tr>
      <w:tr w:rsidR="002E703A" w:rsidRPr="002E703A" w:rsidTr="002E703A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Земельный налог до 1 января 2006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2E703A">
              <w:rPr>
                <w:rFonts w:eastAsia="Times New Roman"/>
              </w:rPr>
              <w:t>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662,5</w:t>
            </w:r>
          </w:p>
        </w:tc>
      </w:tr>
      <w:tr w:rsidR="002E703A" w:rsidRPr="002E703A" w:rsidTr="002E703A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135014,0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131229,3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128189,7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2E703A">
              <w:rPr>
                <w:rFonts w:eastAsia="Times New Roman"/>
                <w:b/>
                <w:bCs/>
              </w:rPr>
              <w:t>3039,6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102,4</w:t>
            </w:r>
          </w:p>
        </w:tc>
      </w:tr>
      <w:tr w:rsidR="002E703A" w:rsidRPr="002E703A" w:rsidTr="002E703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Доходы от аренды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4960,7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5171,3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2E703A">
              <w:rPr>
                <w:rFonts w:eastAsia="Times New Roman"/>
              </w:rPr>
              <w:t>632,6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 </w:t>
            </w:r>
          </w:p>
        </w:tc>
      </w:tr>
      <w:tr w:rsidR="002E703A" w:rsidRPr="002E703A" w:rsidTr="002E703A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Доходы от сдачи в аренду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5808,6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-4793,8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17,5</w:t>
            </w:r>
          </w:p>
        </w:tc>
      </w:tr>
      <w:tr w:rsidR="002E703A" w:rsidRPr="002E703A" w:rsidTr="002E703A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7045E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Прочие доходы от использования имущества</w:t>
            </w:r>
            <w:r w:rsidR="00F67D03">
              <w:rPr>
                <w:rFonts w:eastAsia="Times New Roman"/>
              </w:rPr>
              <w:t xml:space="preserve"> (найм)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2553,1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3296,6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-743,5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77,4</w:t>
            </w:r>
          </w:p>
        </w:tc>
      </w:tr>
      <w:tr w:rsidR="002E703A" w:rsidRPr="002E703A" w:rsidTr="002E703A">
        <w:trPr>
          <w:trHeight w:val="2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Доходы от продажи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4066,9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4076,6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2E703A">
              <w:rPr>
                <w:rFonts w:eastAsia="Times New Roman"/>
              </w:rPr>
              <w:t>2863,3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336,0</w:t>
            </w:r>
          </w:p>
        </w:tc>
      </w:tr>
      <w:tr w:rsidR="002E703A" w:rsidRPr="002E703A" w:rsidTr="002E703A">
        <w:trPr>
          <w:trHeight w:val="29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3764,4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3764,4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1828,7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2E703A">
              <w:rPr>
                <w:rFonts w:eastAsia="Times New Roman"/>
              </w:rPr>
              <w:t>1935,7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205,9</w:t>
            </w:r>
          </w:p>
        </w:tc>
      </w:tr>
      <w:tr w:rsidR="002E703A" w:rsidRPr="002E703A" w:rsidTr="002E703A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-12,8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68,7</w:t>
            </w:r>
          </w:p>
        </w:tc>
      </w:tr>
      <w:tr w:rsidR="002E703A" w:rsidRPr="002E703A" w:rsidTr="002E703A">
        <w:trPr>
          <w:trHeight w:val="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-270,1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0,0</w:t>
            </w:r>
          </w:p>
        </w:tc>
      </w:tr>
      <w:tr w:rsidR="002E703A" w:rsidRPr="002E703A" w:rsidTr="002E703A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 xml:space="preserve">Доходы от реализации иного имущества, находящегося в собственности городских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2E703A">
              <w:rPr>
                <w:rFonts w:eastAsia="Times New Roman"/>
              </w:rPr>
              <w:t>1991,0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2E703A">
              <w:rPr>
                <w:rFonts w:eastAsia="Times New Roman"/>
              </w:rPr>
              <w:t>0,0</w:t>
            </w:r>
          </w:p>
        </w:tc>
      </w:tr>
      <w:tr w:rsidR="002E703A" w:rsidRPr="002E703A" w:rsidTr="002E703A">
        <w:trPr>
          <w:trHeight w:val="1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Итого 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18783,8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19006,2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17403,8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2E703A">
              <w:rPr>
                <w:rFonts w:eastAsia="Times New Roman"/>
                <w:b/>
                <w:bCs/>
              </w:rPr>
              <w:t>1602,4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109,2</w:t>
            </w:r>
          </w:p>
        </w:tc>
      </w:tr>
      <w:tr w:rsidR="002E703A" w:rsidRPr="002E703A" w:rsidTr="002E703A">
        <w:trPr>
          <w:trHeight w:val="31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Итого собственные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153797,8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150235,5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145593,5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2E703A">
              <w:rPr>
                <w:rFonts w:eastAsia="Times New Roman"/>
                <w:b/>
                <w:bCs/>
              </w:rPr>
              <w:t>4642,0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3A" w:rsidRPr="002E703A" w:rsidRDefault="002E703A" w:rsidP="002E703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2E703A">
              <w:rPr>
                <w:rFonts w:eastAsia="Times New Roman"/>
                <w:b/>
                <w:bCs/>
              </w:rPr>
              <w:t>103,2</w:t>
            </w:r>
          </w:p>
        </w:tc>
      </w:tr>
    </w:tbl>
    <w:p w:rsidR="002E703A" w:rsidRDefault="002E703A" w:rsidP="002E703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D5BCA" w:rsidRDefault="006D5BCA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Фактическое исполнение бюджета городского поселения по собственным доходам за 201</w:t>
      </w:r>
      <w:r w:rsidR="005227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составило </w:t>
      </w:r>
      <w:r w:rsidR="005227AE">
        <w:rPr>
          <w:rFonts w:ascii="Times New Roman" w:hAnsi="Times New Roman"/>
          <w:b/>
          <w:sz w:val="24"/>
          <w:szCs w:val="24"/>
        </w:rPr>
        <w:t>150 235,5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5227AE">
        <w:rPr>
          <w:rFonts w:ascii="Times New Roman" w:hAnsi="Times New Roman"/>
          <w:b/>
          <w:sz w:val="24"/>
          <w:szCs w:val="24"/>
        </w:rPr>
        <w:t>97,7</w:t>
      </w:r>
      <w:r>
        <w:rPr>
          <w:rFonts w:ascii="Times New Roman" w:hAnsi="Times New Roman"/>
          <w:sz w:val="24"/>
          <w:szCs w:val="24"/>
        </w:rPr>
        <w:t>% к годовому плану, из них:</w:t>
      </w:r>
    </w:p>
    <w:p w:rsidR="006D5BCA" w:rsidRDefault="006D5BCA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налоговые доходы в сумме </w:t>
      </w:r>
      <w:r w:rsidR="005227AE">
        <w:rPr>
          <w:rFonts w:ascii="Times New Roman" w:hAnsi="Times New Roman"/>
          <w:b/>
          <w:sz w:val="24"/>
          <w:szCs w:val="24"/>
        </w:rPr>
        <w:t>131 229,3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5227AE">
        <w:rPr>
          <w:rFonts w:ascii="Times New Roman" w:hAnsi="Times New Roman"/>
          <w:b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>% плана</w:t>
      </w:r>
      <w:r w:rsidR="00526EF0">
        <w:rPr>
          <w:rFonts w:ascii="Times New Roman" w:hAnsi="Times New Roman"/>
          <w:sz w:val="24"/>
          <w:szCs w:val="24"/>
        </w:rPr>
        <w:t>;</w:t>
      </w:r>
    </w:p>
    <w:p w:rsidR="00526EF0" w:rsidRDefault="00526EF0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неналоговые доходы в сумме </w:t>
      </w:r>
      <w:r w:rsidR="005227AE">
        <w:rPr>
          <w:rFonts w:ascii="Times New Roman" w:hAnsi="Times New Roman"/>
          <w:b/>
          <w:sz w:val="24"/>
          <w:szCs w:val="24"/>
        </w:rPr>
        <w:t>19 006,2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5227AE">
        <w:rPr>
          <w:rFonts w:ascii="Times New Roman" w:hAnsi="Times New Roman"/>
          <w:b/>
          <w:sz w:val="24"/>
          <w:szCs w:val="24"/>
        </w:rPr>
        <w:t>101,2</w:t>
      </w:r>
      <w:r>
        <w:rPr>
          <w:rFonts w:ascii="Times New Roman" w:hAnsi="Times New Roman"/>
          <w:sz w:val="24"/>
          <w:szCs w:val="24"/>
        </w:rPr>
        <w:t>%</w:t>
      </w:r>
      <w:r w:rsidR="001C7EC2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>.</w:t>
      </w:r>
    </w:p>
    <w:p w:rsidR="00526EF0" w:rsidRDefault="00526EF0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аналогичный период 201</w:t>
      </w:r>
      <w:r w:rsidR="005227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собственных доходов было получено </w:t>
      </w:r>
      <w:r w:rsidR="005227AE">
        <w:rPr>
          <w:rFonts w:ascii="Times New Roman" w:hAnsi="Times New Roman"/>
          <w:b/>
          <w:sz w:val="24"/>
          <w:szCs w:val="24"/>
        </w:rPr>
        <w:t>145 593,5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из них:</w:t>
      </w:r>
    </w:p>
    <w:p w:rsidR="00526EF0" w:rsidRDefault="00526EF0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налоговые доходы в сумме </w:t>
      </w:r>
      <w:r w:rsidR="005227AE">
        <w:rPr>
          <w:rFonts w:ascii="Times New Roman" w:hAnsi="Times New Roman"/>
          <w:b/>
          <w:sz w:val="24"/>
          <w:szCs w:val="24"/>
        </w:rPr>
        <w:t>128 189,7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6D5BCA" w:rsidRDefault="00526EF0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неналоговые доходы в сумме </w:t>
      </w:r>
      <w:r w:rsidR="005227AE">
        <w:rPr>
          <w:rFonts w:ascii="Times New Roman" w:hAnsi="Times New Roman"/>
          <w:b/>
          <w:sz w:val="24"/>
          <w:szCs w:val="24"/>
        </w:rPr>
        <w:t>17 403,8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363926" w:rsidRDefault="00B12B7B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5227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поступление налоговых доходов возросло к уровню 201</w:t>
      </w:r>
      <w:r w:rsidR="005227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B50232">
        <w:rPr>
          <w:rFonts w:ascii="Times New Roman" w:hAnsi="Times New Roman"/>
          <w:sz w:val="24"/>
          <w:szCs w:val="24"/>
        </w:rPr>
        <w:t xml:space="preserve">на </w:t>
      </w:r>
      <w:r w:rsidR="005227AE">
        <w:rPr>
          <w:rFonts w:ascii="Times New Roman" w:hAnsi="Times New Roman"/>
          <w:b/>
          <w:sz w:val="24"/>
          <w:szCs w:val="24"/>
        </w:rPr>
        <w:t>3 039,6</w:t>
      </w:r>
      <w:r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227AE">
        <w:rPr>
          <w:rFonts w:ascii="Times New Roman" w:hAnsi="Times New Roman"/>
          <w:b/>
          <w:sz w:val="24"/>
          <w:szCs w:val="24"/>
        </w:rPr>
        <w:t>2,4</w:t>
      </w:r>
      <w:r w:rsidR="006D5BCA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поступление неналоговых доходов </w:t>
      </w:r>
      <w:r w:rsidR="005227AE">
        <w:rPr>
          <w:rFonts w:ascii="Times New Roman" w:hAnsi="Times New Roman"/>
          <w:sz w:val="24"/>
          <w:szCs w:val="24"/>
        </w:rPr>
        <w:t>возросло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B5023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227AE">
        <w:rPr>
          <w:rFonts w:ascii="Times New Roman" w:hAnsi="Times New Roman"/>
          <w:b/>
          <w:sz w:val="24"/>
          <w:szCs w:val="24"/>
        </w:rPr>
        <w:t xml:space="preserve">1 602,4 </w:t>
      </w:r>
      <w:r>
        <w:rPr>
          <w:rFonts w:ascii="Times New Roman" w:hAnsi="Times New Roman"/>
          <w:sz w:val="24"/>
          <w:szCs w:val="24"/>
        </w:rPr>
        <w:t>тыс. рубл</w:t>
      </w:r>
      <w:r w:rsidR="00E07A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или на </w:t>
      </w:r>
      <w:r w:rsidR="005227AE">
        <w:rPr>
          <w:rFonts w:ascii="Times New Roman" w:hAnsi="Times New Roman"/>
          <w:b/>
          <w:sz w:val="24"/>
          <w:szCs w:val="24"/>
        </w:rPr>
        <w:t>9,2</w:t>
      </w:r>
      <w:r>
        <w:rPr>
          <w:rFonts w:ascii="Times New Roman" w:hAnsi="Times New Roman"/>
          <w:sz w:val="24"/>
          <w:szCs w:val="24"/>
        </w:rPr>
        <w:t>%.</w:t>
      </w:r>
    </w:p>
    <w:p w:rsidR="00526EF0" w:rsidRDefault="00526EF0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поступлени</w:t>
      </w:r>
      <w:r w:rsidR="001B445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налоговых доходов в 201</w:t>
      </w:r>
      <w:r w:rsidR="005227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к уровню 201</w:t>
      </w:r>
      <w:r w:rsidR="005227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сложилось за счет:</w:t>
      </w:r>
    </w:p>
    <w:p w:rsidR="00526EF0" w:rsidRDefault="00526EF0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27AE">
        <w:rPr>
          <w:rFonts w:ascii="Times New Roman" w:hAnsi="Times New Roman"/>
          <w:sz w:val="24"/>
          <w:szCs w:val="24"/>
        </w:rPr>
        <w:t>уменьшения</w:t>
      </w:r>
      <w:r>
        <w:rPr>
          <w:rFonts w:ascii="Times New Roman" w:hAnsi="Times New Roman"/>
          <w:sz w:val="24"/>
          <w:szCs w:val="24"/>
        </w:rPr>
        <w:t xml:space="preserve"> поступления налога на доходы физических лиц в сумме </w:t>
      </w:r>
      <w:r w:rsidR="005227AE">
        <w:rPr>
          <w:rFonts w:ascii="Times New Roman" w:hAnsi="Times New Roman"/>
          <w:b/>
          <w:sz w:val="24"/>
          <w:szCs w:val="24"/>
        </w:rPr>
        <w:t>3 269,8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26EF0" w:rsidRDefault="00526EF0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5227AE">
        <w:rPr>
          <w:rFonts w:ascii="Times New Roman" w:hAnsi="Times New Roman"/>
          <w:sz w:val="24"/>
          <w:szCs w:val="24"/>
        </w:rPr>
        <w:t>меньшения</w:t>
      </w:r>
      <w:r>
        <w:rPr>
          <w:rFonts w:ascii="Times New Roman" w:hAnsi="Times New Roman"/>
          <w:sz w:val="24"/>
          <w:szCs w:val="24"/>
        </w:rPr>
        <w:t xml:space="preserve"> поступления налога на товары, производимые на территории Российской Федерации в сумме </w:t>
      </w:r>
      <w:r w:rsidR="005227AE">
        <w:rPr>
          <w:rFonts w:ascii="Times New Roman" w:hAnsi="Times New Roman"/>
          <w:b/>
          <w:sz w:val="24"/>
          <w:szCs w:val="24"/>
        </w:rPr>
        <w:t>1 077,2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1B445E" w:rsidRDefault="001B445E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поступления налога на имущество физических лиц в сумме </w:t>
      </w:r>
      <w:r w:rsidR="005227AE">
        <w:rPr>
          <w:rFonts w:ascii="Times New Roman" w:hAnsi="Times New Roman"/>
          <w:b/>
          <w:sz w:val="24"/>
          <w:szCs w:val="24"/>
        </w:rPr>
        <w:t>454,2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1B445E" w:rsidRDefault="001B445E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поступления земельного налога в сумме </w:t>
      </w:r>
      <w:r w:rsidR="005227AE">
        <w:rPr>
          <w:rFonts w:ascii="Times New Roman" w:hAnsi="Times New Roman"/>
          <w:b/>
          <w:sz w:val="24"/>
          <w:szCs w:val="24"/>
        </w:rPr>
        <w:t xml:space="preserve">6 932,4 </w:t>
      </w:r>
      <w:r w:rsidR="005227AE">
        <w:rPr>
          <w:rFonts w:ascii="Times New Roman" w:hAnsi="Times New Roman"/>
          <w:sz w:val="24"/>
          <w:szCs w:val="24"/>
        </w:rPr>
        <w:t>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="005227AE">
        <w:rPr>
          <w:rFonts w:ascii="Times New Roman" w:hAnsi="Times New Roman"/>
          <w:sz w:val="24"/>
          <w:szCs w:val="24"/>
        </w:rPr>
        <w:t>.</w:t>
      </w:r>
    </w:p>
    <w:p w:rsidR="001B445E" w:rsidRDefault="005227AE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1B445E">
        <w:rPr>
          <w:rFonts w:ascii="Times New Roman" w:hAnsi="Times New Roman"/>
          <w:sz w:val="24"/>
          <w:szCs w:val="24"/>
        </w:rPr>
        <w:t xml:space="preserve"> поступлений неналоговых доходов в 201</w:t>
      </w:r>
      <w:r>
        <w:rPr>
          <w:rFonts w:ascii="Times New Roman" w:hAnsi="Times New Roman"/>
          <w:sz w:val="24"/>
          <w:szCs w:val="24"/>
        </w:rPr>
        <w:t>7</w:t>
      </w:r>
      <w:r w:rsidR="001B445E">
        <w:rPr>
          <w:rFonts w:ascii="Times New Roman" w:hAnsi="Times New Roman"/>
          <w:sz w:val="24"/>
          <w:szCs w:val="24"/>
        </w:rPr>
        <w:t xml:space="preserve"> году к уровню 201</w:t>
      </w:r>
      <w:r>
        <w:rPr>
          <w:rFonts w:ascii="Times New Roman" w:hAnsi="Times New Roman"/>
          <w:sz w:val="24"/>
          <w:szCs w:val="24"/>
        </w:rPr>
        <w:t>6</w:t>
      </w:r>
      <w:r w:rsidR="001B445E">
        <w:rPr>
          <w:rFonts w:ascii="Times New Roman" w:hAnsi="Times New Roman"/>
          <w:sz w:val="24"/>
          <w:szCs w:val="24"/>
        </w:rPr>
        <w:t xml:space="preserve"> года сложилось за счет:</w:t>
      </w:r>
    </w:p>
    <w:p w:rsidR="00731558" w:rsidRDefault="00731558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поступления доходов от аренды земельных участков в сумме </w:t>
      </w:r>
      <w:r>
        <w:rPr>
          <w:rFonts w:ascii="Times New Roman" w:hAnsi="Times New Roman"/>
          <w:b/>
          <w:sz w:val="24"/>
          <w:szCs w:val="24"/>
        </w:rPr>
        <w:t>632,6</w:t>
      </w:r>
      <w:r w:rsidRPr="006358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</w:t>
      </w:r>
      <w:r w:rsidR="00E07A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1B445E" w:rsidRDefault="001B445E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уменьшения поступления доходов от </w:t>
      </w:r>
      <w:r w:rsidR="005227AE">
        <w:rPr>
          <w:rFonts w:ascii="Times New Roman" w:hAnsi="Times New Roman"/>
          <w:sz w:val="24"/>
          <w:szCs w:val="24"/>
        </w:rPr>
        <w:t>сдачи в аренду</w:t>
      </w:r>
      <w:r>
        <w:rPr>
          <w:rFonts w:ascii="Times New Roman" w:hAnsi="Times New Roman"/>
          <w:sz w:val="24"/>
          <w:szCs w:val="24"/>
        </w:rPr>
        <w:t xml:space="preserve"> муниципального имущества в сумме </w:t>
      </w:r>
      <w:r w:rsidR="00731558">
        <w:rPr>
          <w:rFonts w:ascii="Times New Roman" w:hAnsi="Times New Roman"/>
          <w:b/>
          <w:sz w:val="24"/>
          <w:szCs w:val="24"/>
        </w:rPr>
        <w:t>4 793,8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="00F67D03">
        <w:rPr>
          <w:rFonts w:ascii="Times New Roman" w:hAnsi="Times New Roman"/>
          <w:sz w:val="24"/>
          <w:szCs w:val="24"/>
        </w:rPr>
        <w:t>, это связано с принятием решения об уменьшении размера арендной платы ООО «Очистные системы» и ООО «Смоленскрегионтеплоэнерго»</w:t>
      </w:r>
      <w:r>
        <w:rPr>
          <w:rFonts w:ascii="Times New Roman" w:hAnsi="Times New Roman"/>
          <w:sz w:val="24"/>
          <w:szCs w:val="24"/>
        </w:rPr>
        <w:t>;</w:t>
      </w:r>
    </w:p>
    <w:p w:rsidR="005227AE" w:rsidRDefault="005227AE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уменьшения поступления доходов от использования имущества (найм) в сумме </w:t>
      </w:r>
      <w:r>
        <w:rPr>
          <w:rFonts w:ascii="Times New Roman" w:hAnsi="Times New Roman"/>
          <w:b/>
          <w:sz w:val="24"/>
          <w:szCs w:val="24"/>
        </w:rPr>
        <w:t>743,5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5227AE" w:rsidRDefault="005227AE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поступления доходов от продажи земельных участков в сумме </w:t>
      </w:r>
      <w:r>
        <w:rPr>
          <w:rFonts w:ascii="Times New Roman" w:hAnsi="Times New Roman"/>
          <w:b/>
          <w:sz w:val="24"/>
          <w:szCs w:val="24"/>
        </w:rPr>
        <w:t>2 863,3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315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F26972" w:rsidRDefault="00F26972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поступления доходов от оказания платных услуг в сумме </w:t>
      </w:r>
      <w:r>
        <w:rPr>
          <w:rFonts w:ascii="Times New Roman" w:hAnsi="Times New Roman"/>
          <w:b/>
          <w:sz w:val="24"/>
          <w:szCs w:val="24"/>
        </w:rPr>
        <w:t>1 935,7</w:t>
      </w:r>
      <w:r w:rsidRPr="006358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F26972" w:rsidRDefault="00F26972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уменьшения поступления доходов от возмещения ущерба при возникновении страховых случаев в сумме </w:t>
      </w:r>
      <w:r>
        <w:rPr>
          <w:rFonts w:ascii="Times New Roman" w:hAnsi="Times New Roman"/>
          <w:b/>
          <w:sz w:val="24"/>
          <w:szCs w:val="24"/>
        </w:rPr>
        <w:t xml:space="preserve">12,8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F26972" w:rsidRDefault="00F26972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уменьшения поступления прочих неналоговых доходов в сумме </w:t>
      </w:r>
      <w:r>
        <w:rPr>
          <w:rFonts w:ascii="Times New Roman" w:hAnsi="Times New Roman"/>
          <w:b/>
          <w:sz w:val="24"/>
          <w:szCs w:val="24"/>
        </w:rPr>
        <w:t xml:space="preserve">270,1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6358E8" w:rsidRDefault="001B445E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увеличения поступления доходов от </w:t>
      </w:r>
      <w:r w:rsidR="00F26972">
        <w:rPr>
          <w:rFonts w:ascii="Times New Roman" w:hAnsi="Times New Roman"/>
          <w:sz w:val="24"/>
          <w:szCs w:val="24"/>
        </w:rPr>
        <w:t xml:space="preserve">реализации иного имущества, находящегося в собственности городских повелений в сумме </w:t>
      </w:r>
      <w:r w:rsidR="00F26972" w:rsidRPr="00F26972">
        <w:rPr>
          <w:rFonts w:ascii="Times New Roman" w:hAnsi="Times New Roman"/>
          <w:b/>
          <w:sz w:val="24"/>
          <w:szCs w:val="24"/>
        </w:rPr>
        <w:t>1991,0</w:t>
      </w:r>
      <w:r w:rsidR="00F26972">
        <w:rPr>
          <w:rFonts w:ascii="Times New Roman" w:hAnsi="Times New Roman"/>
          <w:sz w:val="24"/>
          <w:szCs w:val="24"/>
        </w:rPr>
        <w:t xml:space="preserve"> тыс. рубль.</w:t>
      </w:r>
    </w:p>
    <w:p w:rsidR="00363926" w:rsidRDefault="00B12B7B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в</w:t>
      </w:r>
      <w:r w:rsidRPr="00377909">
        <w:rPr>
          <w:rFonts w:ascii="Times New Roman" w:hAnsi="Times New Roman"/>
          <w:sz w:val="24"/>
          <w:szCs w:val="24"/>
        </w:rPr>
        <w:t xml:space="preserve"> 201</w:t>
      </w:r>
      <w:r w:rsidR="00731558">
        <w:rPr>
          <w:rFonts w:ascii="Times New Roman" w:hAnsi="Times New Roman"/>
          <w:sz w:val="24"/>
          <w:szCs w:val="24"/>
        </w:rPr>
        <w:t>7</w:t>
      </w:r>
      <w:r w:rsidRPr="00377909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731558">
        <w:rPr>
          <w:rFonts w:ascii="Times New Roman" w:hAnsi="Times New Roman"/>
          <w:sz w:val="24"/>
          <w:szCs w:val="24"/>
        </w:rPr>
        <w:t>6</w:t>
      </w:r>
      <w:r w:rsidRPr="00377909">
        <w:rPr>
          <w:rFonts w:ascii="Times New Roman" w:hAnsi="Times New Roman"/>
          <w:sz w:val="24"/>
          <w:szCs w:val="24"/>
        </w:rPr>
        <w:t xml:space="preserve"> годом наблюдается </w:t>
      </w:r>
      <w:r>
        <w:rPr>
          <w:rFonts w:ascii="Times New Roman" w:hAnsi="Times New Roman"/>
          <w:sz w:val="24"/>
          <w:szCs w:val="24"/>
        </w:rPr>
        <w:t xml:space="preserve">сравнительно незначительная </w:t>
      </w:r>
      <w:r w:rsidRPr="00377909">
        <w:rPr>
          <w:rFonts w:ascii="Times New Roman" w:hAnsi="Times New Roman"/>
          <w:sz w:val="24"/>
          <w:szCs w:val="24"/>
        </w:rPr>
        <w:t xml:space="preserve">динамика увеличения собственных доходов в бюджет </w:t>
      </w:r>
      <w:r w:rsidR="00B50232">
        <w:rPr>
          <w:rFonts w:ascii="Times New Roman" w:hAnsi="Times New Roman"/>
          <w:sz w:val="24"/>
          <w:szCs w:val="24"/>
        </w:rPr>
        <w:t xml:space="preserve">городского </w:t>
      </w:r>
      <w:r w:rsidRPr="00377909">
        <w:rPr>
          <w:rFonts w:ascii="Times New Roman" w:hAnsi="Times New Roman"/>
          <w:sz w:val="24"/>
          <w:szCs w:val="24"/>
        </w:rPr>
        <w:t xml:space="preserve">поселения </w:t>
      </w:r>
      <w:r w:rsidR="006358E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358E8">
        <w:rPr>
          <w:rFonts w:ascii="Times New Roman" w:hAnsi="Times New Roman"/>
          <w:sz w:val="24"/>
          <w:szCs w:val="24"/>
        </w:rPr>
        <w:t>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731558">
        <w:rPr>
          <w:rFonts w:ascii="Times New Roman" w:hAnsi="Times New Roman"/>
          <w:b/>
          <w:sz w:val="24"/>
          <w:szCs w:val="24"/>
        </w:rPr>
        <w:t>4 642,0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358E8">
        <w:rPr>
          <w:rFonts w:ascii="Times New Roman" w:hAnsi="Times New Roman"/>
          <w:sz w:val="24"/>
          <w:szCs w:val="24"/>
        </w:rPr>
        <w:t xml:space="preserve">на </w:t>
      </w:r>
      <w:r w:rsidR="00731558">
        <w:rPr>
          <w:rFonts w:ascii="Times New Roman" w:hAnsi="Times New Roman"/>
          <w:b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>%</w:t>
      </w:r>
      <w:r w:rsidR="00363926">
        <w:rPr>
          <w:rFonts w:ascii="Times New Roman" w:hAnsi="Times New Roman"/>
          <w:sz w:val="24"/>
          <w:szCs w:val="24"/>
        </w:rPr>
        <w:t>.</w:t>
      </w:r>
    </w:p>
    <w:p w:rsidR="00363926" w:rsidRDefault="00B12B7B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B08E9">
        <w:rPr>
          <w:rFonts w:ascii="Times New Roman" w:hAnsi="Times New Roman"/>
          <w:sz w:val="24"/>
          <w:szCs w:val="24"/>
        </w:rPr>
        <w:t>Расхождения плановых показателей доходов бюджета поселения, утвержденных решением о бюджете поселения, с показателями, отраженным</w:t>
      </w:r>
      <w:r w:rsidR="003A1EB1">
        <w:rPr>
          <w:rFonts w:ascii="Times New Roman" w:hAnsi="Times New Roman"/>
          <w:sz w:val="24"/>
          <w:szCs w:val="24"/>
        </w:rPr>
        <w:t>и</w:t>
      </w:r>
      <w:r w:rsidRPr="00BB08E9">
        <w:rPr>
          <w:rFonts w:ascii="Times New Roman" w:hAnsi="Times New Roman"/>
          <w:sz w:val="24"/>
          <w:szCs w:val="24"/>
        </w:rPr>
        <w:t xml:space="preserve"> в годовом отчете, не выявлено.</w:t>
      </w:r>
    </w:p>
    <w:p w:rsidR="00397BC1" w:rsidRDefault="00AE0F35" w:rsidP="00AE0F35">
      <w:pPr>
        <w:pStyle w:val="1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AE0F35">
        <w:rPr>
          <w:rFonts w:ascii="Times New Roman" w:hAnsi="Times New Roman"/>
          <w:b/>
          <w:sz w:val="20"/>
          <w:szCs w:val="20"/>
        </w:rPr>
        <w:t>РАСХОДЫ БЮДЖЕТА</w:t>
      </w:r>
    </w:p>
    <w:p w:rsidR="00541D21" w:rsidRDefault="00541D21" w:rsidP="00AE0F35">
      <w:pPr>
        <w:pStyle w:val="1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4311E3" w:rsidRPr="00012BA5" w:rsidRDefault="00A32DB2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012BA5">
        <w:rPr>
          <w:rFonts w:eastAsia="Times New Roman"/>
          <w:sz w:val="24"/>
          <w:szCs w:val="24"/>
        </w:rPr>
        <w:t>Решением о бюджете на 201</w:t>
      </w:r>
      <w:r w:rsidR="00776FE0">
        <w:rPr>
          <w:rFonts w:eastAsia="Times New Roman"/>
          <w:sz w:val="24"/>
          <w:szCs w:val="24"/>
        </w:rPr>
        <w:t>7</w:t>
      </w:r>
      <w:r w:rsidRPr="00012BA5">
        <w:rPr>
          <w:rFonts w:eastAsia="Times New Roman"/>
          <w:sz w:val="24"/>
          <w:szCs w:val="24"/>
        </w:rPr>
        <w:t xml:space="preserve"> год расходы бюджета </w:t>
      </w:r>
      <w:r w:rsidR="004311E3" w:rsidRPr="00012BA5">
        <w:rPr>
          <w:rFonts w:eastAsia="Times New Roman"/>
          <w:sz w:val="24"/>
          <w:szCs w:val="24"/>
        </w:rPr>
        <w:t>городского поселения</w:t>
      </w:r>
      <w:r w:rsidRPr="00012BA5">
        <w:rPr>
          <w:rFonts w:eastAsia="Times New Roman"/>
          <w:sz w:val="24"/>
          <w:szCs w:val="24"/>
        </w:rPr>
        <w:t xml:space="preserve"> были утверждены в сумме </w:t>
      </w:r>
      <w:r w:rsidR="00776FE0">
        <w:rPr>
          <w:rFonts w:eastAsia="Times New Roman"/>
          <w:b/>
          <w:sz w:val="24"/>
          <w:szCs w:val="24"/>
        </w:rPr>
        <w:t>179 126,5</w:t>
      </w:r>
      <w:r w:rsidR="004311E3" w:rsidRPr="00012BA5">
        <w:rPr>
          <w:rFonts w:eastAsia="Times New Roman"/>
          <w:b/>
          <w:sz w:val="24"/>
          <w:szCs w:val="24"/>
        </w:rPr>
        <w:t xml:space="preserve"> </w:t>
      </w:r>
      <w:r w:rsidRPr="00012BA5">
        <w:rPr>
          <w:rFonts w:eastAsia="Times New Roman"/>
          <w:sz w:val="24"/>
          <w:szCs w:val="24"/>
        </w:rPr>
        <w:t xml:space="preserve">тыс. рублей. Окончательный годовой план составил </w:t>
      </w:r>
      <w:r w:rsidR="00776FE0">
        <w:rPr>
          <w:rFonts w:eastAsia="Times New Roman"/>
          <w:b/>
          <w:sz w:val="24"/>
          <w:szCs w:val="24"/>
        </w:rPr>
        <w:t>352020,3</w:t>
      </w:r>
      <w:r w:rsidR="00231F85" w:rsidRPr="00012BA5">
        <w:rPr>
          <w:rFonts w:eastAsia="Times New Roman"/>
          <w:sz w:val="24"/>
          <w:szCs w:val="24"/>
        </w:rPr>
        <w:t xml:space="preserve"> тыс. рублей </w:t>
      </w:r>
      <w:r w:rsidRPr="00012BA5">
        <w:rPr>
          <w:rFonts w:eastAsia="Times New Roman"/>
          <w:sz w:val="24"/>
          <w:szCs w:val="24"/>
        </w:rPr>
        <w:t xml:space="preserve">что </w:t>
      </w:r>
      <w:r w:rsidR="004311E3" w:rsidRPr="00012BA5">
        <w:rPr>
          <w:rFonts w:eastAsia="Times New Roman"/>
          <w:sz w:val="24"/>
          <w:szCs w:val="24"/>
        </w:rPr>
        <w:t>больше</w:t>
      </w:r>
      <w:r w:rsidRPr="00012BA5">
        <w:rPr>
          <w:rFonts w:eastAsia="Times New Roman"/>
          <w:sz w:val="24"/>
          <w:szCs w:val="24"/>
        </w:rPr>
        <w:t xml:space="preserve"> первоначально утвержденных показателей на </w:t>
      </w:r>
      <w:r w:rsidR="00776FE0">
        <w:rPr>
          <w:rFonts w:eastAsia="Times New Roman"/>
          <w:b/>
          <w:sz w:val="24"/>
          <w:szCs w:val="24"/>
        </w:rPr>
        <w:t xml:space="preserve">172 893,8 </w:t>
      </w:r>
      <w:r w:rsidRPr="00012BA5">
        <w:rPr>
          <w:rFonts w:eastAsia="Times New Roman"/>
          <w:sz w:val="24"/>
          <w:szCs w:val="24"/>
        </w:rPr>
        <w:t>тыс. рубл</w:t>
      </w:r>
      <w:r w:rsidR="00E07A7D">
        <w:rPr>
          <w:rFonts w:eastAsia="Times New Roman"/>
          <w:sz w:val="24"/>
          <w:szCs w:val="24"/>
        </w:rPr>
        <w:t>я</w:t>
      </w:r>
      <w:r w:rsidRPr="00012BA5">
        <w:rPr>
          <w:rFonts w:eastAsia="Times New Roman"/>
          <w:sz w:val="24"/>
          <w:szCs w:val="24"/>
        </w:rPr>
        <w:t xml:space="preserve"> или </w:t>
      </w:r>
      <w:r w:rsidR="00B07AE2" w:rsidRPr="00012BA5">
        <w:rPr>
          <w:rFonts w:eastAsia="Times New Roman"/>
          <w:sz w:val="24"/>
          <w:szCs w:val="24"/>
        </w:rPr>
        <w:t xml:space="preserve">на </w:t>
      </w:r>
      <w:r w:rsidR="00776FE0">
        <w:rPr>
          <w:rFonts w:eastAsia="Times New Roman"/>
          <w:b/>
          <w:sz w:val="24"/>
          <w:szCs w:val="24"/>
        </w:rPr>
        <w:t>49,1</w:t>
      </w:r>
      <w:r w:rsidR="00B07AE2" w:rsidRPr="00012BA5">
        <w:rPr>
          <w:rFonts w:eastAsia="Times New Roman"/>
          <w:sz w:val="24"/>
          <w:szCs w:val="24"/>
        </w:rPr>
        <w:t>%.</w:t>
      </w:r>
    </w:p>
    <w:p w:rsidR="00A32DB2" w:rsidRDefault="00270D2C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012BA5">
        <w:rPr>
          <w:rFonts w:eastAsia="Times New Roman"/>
          <w:sz w:val="24"/>
          <w:szCs w:val="24"/>
        </w:rPr>
        <w:t xml:space="preserve">План по расходам бюджета </w:t>
      </w:r>
      <w:r w:rsidR="004311E3" w:rsidRPr="00012BA5">
        <w:rPr>
          <w:rFonts w:eastAsia="Times New Roman"/>
          <w:sz w:val="24"/>
          <w:szCs w:val="24"/>
        </w:rPr>
        <w:t>городского поселения</w:t>
      </w:r>
      <w:r w:rsidRPr="00012BA5">
        <w:rPr>
          <w:rFonts w:eastAsia="Times New Roman"/>
          <w:sz w:val="24"/>
          <w:szCs w:val="24"/>
        </w:rPr>
        <w:t xml:space="preserve"> исполнен в </w:t>
      </w:r>
      <w:r w:rsidR="004311E3" w:rsidRPr="00012BA5">
        <w:rPr>
          <w:rFonts w:eastAsia="Times New Roman"/>
          <w:sz w:val="24"/>
          <w:szCs w:val="24"/>
        </w:rPr>
        <w:t>сумме</w:t>
      </w:r>
      <w:r w:rsidRPr="00012BA5">
        <w:rPr>
          <w:rFonts w:eastAsia="Times New Roman"/>
          <w:sz w:val="24"/>
          <w:szCs w:val="24"/>
        </w:rPr>
        <w:t xml:space="preserve"> </w:t>
      </w:r>
      <w:r w:rsidR="00776FE0">
        <w:rPr>
          <w:rFonts w:eastAsia="Times New Roman"/>
          <w:b/>
          <w:sz w:val="24"/>
          <w:szCs w:val="24"/>
        </w:rPr>
        <w:t>320 398,0</w:t>
      </w:r>
      <w:r w:rsidRPr="00012BA5">
        <w:rPr>
          <w:rFonts w:eastAsia="Times New Roman"/>
          <w:sz w:val="24"/>
          <w:szCs w:val="24"/>
        </w:rPr>
        <w:t xml:space="preserve"> тыс. рублей или </w:t>
      </w:r>
      <w:r w:rsidR="00776FE0">
        <w:rPr>
          <w:rFonts w:eastAsia="Times New Roman"/>
          <w:b/>
          <w:sz w:val="24"/>
          <w:szCs w:val="24"/>
        </w:rPr>
        <w:t>91,0</w:t>
      </w:r>
      <w:r w:rsidRPr="00012BA5">
        <w:rPr>
          <w:rFonts w:eastAsia="Times New Roman"/>
          <w:sz w:val="24"/>
          <w:szCs w:val="24"/>
        </w:rPr>
        <w:t>%</w:t>
      </w:r>
      <w:r w:rsidR="004311E3" w:rsidRPr="00012BA5">
        <w:rPr>
          <w:rFonts w:eastAsia="Times New Roman"/>
          <w:sz w:val="24"/>
          <w:szCs w:val="24"/>
        </w:rPr>
        <w:t xml:space="preserve"> плана</w:t>
      </w:r>
      <w:r w:rsidRPr="00012BA5">
        <w:rPr>
          <w:rFonts w:eastAsia="Times New Roman"/>
          <w:sz w:val="24"/>
          <w:szCs w:val="24"/>
        </w:rPr>
        <w:t xml:space="preserve">, не выполнены бюджетные ассигнования в </w:t>
      </w:r>
      <w:r w:rsidR="004311E3" w:rsidRPr="00012BA5">
        <w:rPr>
          <w:rFonts w:eastAsia="Times New Roman"/>
          <w:sz w:val="24"/>
          <w:szCs w:val="24"/>
        </w:rPr>
        <w:t>сумме</w:t>
      </w:r>
      <w:r w:rsidRPr="00012BA5">
        <w:rPr>
          <w:rFonts w:eastAsia="Times New Roman"/>
          <w:sz w:val="24"/>
          <w:szCs w:val="24"/>
        </w:rPr>
        <w:t xml:space="preserve"> </w:t>
      </w:r>
      <w:r w:rsidR="00776FE0">
        <w:rPr>
          <w:rFonts w:eastAsia="Times New Roman"/>
          <w:b/>
          <w:sz w:val="24"/>
          <w:szCs w:val="24"/>
        </w:rPr>
        <w:t>31 622,3</w:t>
      </w:r>
      <w:r w:rsidR="00776FE0">
        <w:rPr>
          <w:rFonts w:eastAsia="Times New Roman"/>
          <w:sz w:val="24"/>
          <w:szCs w:val="24"/>
        </w:rPr>
        <w:t xml:space="preserve"> тыс. рубл</w:t>
      </w:r>
      <w:r w:rsidR="00E07A7D">
        <w:rPr>
          <w:rFonts w:eastAsia="Times New Roman"/>
          <w:sz w:val="24"/>
          <w:szCs w:val="24"/>
        </w:rPr>
        <w:t>я</w:t>
      </w:r>
      <w:r w:rsidRPr="00012BA5">
        <w:rPr>
          <w:rFonts w:eastAsia="Times New Roman"/>
          <w:sz w:val="24"/>
          <w:szCs w:val="24"/>
        </w:rPr>
        <w:t xml:space="preserve">. </w:t>
      </w:r>
    </w:p>
    <w:p w:rsidR="00D96620" w:rsidRDefault="00303A8B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6620">
        <w:rPr>
          <w:rFonts w:ascii="Times New Roman" w:hAnsi="Times New Roman"/>
          <w:sz w:val="24"/>
          <w:szCs w:val="24"/>
        </w:rPr>
        <w:t>Информация о</w:t>
      </w:r>
      <w:r w:rsidR="00D93C70">
        <w:rPr>
          <w:rFonts w:ascii="Times New Roman" w:hAnsi="Times New Roman"/>
          <w:sz w:val="24"/>
          <w:szCs w:val="24"/>
        </w:rPr>
        <w:t xml:space="preserve"> </w:t>
      </w:r>
      <w:r w:rsidR="00D96620">
        <w:rPr>
          <w:rFonts w:ascii="Times New Roman" w:hAnsi="Times New Roman"/>
          <w:sz w:val="24"/>
          <w:szCs w:val="24"/>
        </w:rPr>
        <w:t xml:space="preserve">структуре </w:t>
      </w:r>
      <w:r w:rsidR="00D93C70">
        <w:rPr>
          <w:rFonts w:ascii="Times New Roman" w:hAnsi="Times New Roman"/>
          <w:sz w:val="24"/>
          <w:szCs w:val="24"/>
        </w:rPr>
        <w:t xml:space="preserve">и динамике </w:t>
      </w:r>
      <w:r w:rsidR="00D96620">
        <w:rPr>
          <w:rFonts w:ascii="Times New Roman" w:hAnsi="Times New Roman"/>
          <w:sz w:val="24"/>
          <w:szCs w:val="24"/>
        </w:rPr>
        <w:t xml:space="preserve">бюджета </w:t>
      </w:r>
      <w:r w:rsidR="00F71C0A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D96620">
        <w:rPr>
          <w:rFonts w:ascii="Times New Roman" w:hAnsi="Times New Roman"/>
          <w:sz w:val="24"/>
          <w:szCs w:val="24"/>
        </w:rPr>
        <w:t xml:space="preserve">в части расходов </w:t>
      </w:r>
      <w:r w:rsidR="00231F85">
        <w:rPr>
          <w:rFonts w:ascii="Times New Roman" w:hAnsi="Times New Roman"/>
          <w:sz w:val="24"/>
          <w:szCs w:val="24"/>
        </w:rPr>
        <w:t>в 201</w:t>
      </w:r>
      <w:r w:rsidR="00574969">
        <w:rPr>
          <w:rFonts w:ascii="Times New Roman" w:hAnsi="Times New Roman"/>
          <w:sz w:val="24"/>
          <w:szCs w:val="24"/>
        </w:rPr>
        <w:t>7</w:t>
      </w:r>
      <w:r w:rsidR="00D96620">
        <w:rPr>
          <w:rFonts w:ascii="Times New Roman" w:hAnsi="Times New Roman"/>
          <w:sz w:val="24"/>
          <w:szCs w:val="24"/>
        </w:rPr>
        <w:t xml:space="preserve"> году представлены в</w:t>
      </w:r>
      <w:r w:rsidR="00F71C0A">
        <w:rPr>
          <w:rFonts w:ascii="Times New Roman" w:hAnsi="Times New Roman"/>
          <w:sz w:val="24"/>
          <w:szCs w:val="24"/>
        </w:rPr>
        <w:t xml:space="preserve"> таблице №4.</w:t>
      </w:r>
    </w:p>
    <w:p w:rsidR="007527F8" w:rsidRDefault="007527F8" w:rsidP="00F71C0A">
      <w:pPr>
        <w:pStyle w:val="1"/>
        <w:tabs>
          <w:tab w:val="left" w:pos="426"/>
        </w:tabs>
        <w:jc w:val="right"/>
        <w:rPr>
          <w:rFonts w:ascii="Times New Roman" w:hAnsi="Times New Roman"/>
          <w:sz w:val="20"/>
          <w:szCs w:val="20"/>
        </w:rPr>
      </w:pPr>
    </w:p>
    <w:p w:rsidR="007527F8" w:rsidRDefault="007527F8" w:rsidP="00F71C0A">
      <w:pPr>
        <w:pStyle w:val="1"/>
        <w:tabs>
          <w:tab w:val="left" w:pos="426"/>
        </w:tabs>
        <w:jc w:val="right"/>
        <w:rPr>
          <w:rFonts w:ascii="Times New Roman" w:hAnsi="Times New Roman"/>
          <w:sz w:val="20"/>
          <w:szCs w:val="20"/>
        </w:rPr>
      </w:pPr>
    </w:p>
    <w:p w:rsidR="00F71C0A" w:rsidRPr="00574969" w:rsidRDefault="00F71C0A" w:rsidP="00F71C0A">
      <w:pPr>
        <w:pStyle w:val="1"/>
        <w:tabs>
          <w:tab w:val="left" w:pos="426"/>
        </w:tabs>
        <w:jc w:val="right"/>
        <w:rPr>
          <w:rFonts w:ascii="Times New Roman" w:hAnsi="Times New Roman"/>
          <w:sz w:val="20"/>
          <w:szCs w:val="20"/>
        </w:rPr>
      </w:pPr>
      <w:r w:rsidRPr="00574969">
        <w:rPr>
          <w:rFonts w:ascii="Times New Roman" w:hAnsi="Times New Roman"/>
          <w:sz w:val="20"/>
          <w:szCs w:val="20"/>
        </w:rPr>
        <w:lastRenderedPageBreak/>
        <w:t>Таблица №4 (тыс. руб.)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425"/>
        <w:gridCol w:w="992"/>
        <w:gridCol w:w="993"/>
        <w:gridCol w:w="1134"/>
        <w:gridCol w:w="992"/>
        <w:gridCol w:w="992"/>
        <w:gridCol w:w="703"/>
      </w:tblGrid>
      <w:tr w:rsidR="004138A7" w:rsidRPr="004138A7" w:rsidTr="002F5698">
        <w:trPr>
          <w:trHeight w:val="12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 xml:space="preserve">Первоначальный план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 xml:space="preserve">Окончательный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 xml:space="preserve">Отклонения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 xml:space="preserve">Факт исполнения 2017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 xml:space="preserve"> Отклонение факта от плана окончательного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 xml:space="preserve"> % исполнения </w:t>
            </w:r>
          </w:p>
        </w:tc>
      </w:tr>
      <w:tr w:rsidR="004138A7" w:rsidRPr="004138A7" w:rsidTr="002F5698">
        <w:trPr>
          <w:trHeight w:val="3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16865,9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11630,1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-5235,8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8480,6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-3149,5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72,9</w:t>
            </w:r>
          </w:p>
        </w:tc>
      </w:tr>
      <w:tr w:rsidR="004138A7" w:rsidRPr="004138A7" w:rsidTr="002F5698">
        <w:trPr>
          <w:trHeight w:val="28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2067,2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-37,8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98,2</w:t>
            </w:r>
          </w:p>
        </w:tc>
      </w:tr>
      <w:tr w:rsidR="004138A7" w:rsidRPr="004138A7" w:rsidTr="002F5698">
        <w:trPr>
          <w:trHeight w:val="2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-3444,7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Pr="004138A7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-55,3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0,0</w:t>
            </w:r>
          </w:p>
        </w:tc>
      </w:tr>
      <w:tr w:rsidR="004138A7" w:rsidRPr="004138A7" w:rsidTr="002F5698">
        <w:trPr>
          <w:trHeight w:val="2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11260,9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-1791,1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6413,4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-3056,4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67,7</w:t>
            </w:r>
          </w:p>
        </w:tc>
      </w:tr>
      <w:tr w:rsidR="004138A7" w:rsidRPr="004138A7" w:rsidTr="002F5698">
        <w:trPr>
          <w:trHeight w:val="3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61731,1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141374,9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79643,8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133859,4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-7515,5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94,7</w:t>
            </w:r>
          </w:p>
        </w:tc>
      </w:tr>
      <w:tr w:rsidR="004138A7" w:rsidRPr="004138A7" w:rsidTr="002F5698">
        <w:trPr>
          <w:trHeight w:val="2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4018,0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4075,2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4018,0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-57,2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98,6</w:t>
            </w:r>
          </w:p>
        </w:tc>
      </w:tr>
      <w:tr w:rsidR="004138A7" w:rsidRPr="004138A7" w:rsidTr="002F5698">
        <w:trPr>
          <w:trHeight w:val="2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54217,2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133895,0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79677,8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126849,3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-7045,7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94,7</w:t>
            </w:r>
          </w:p>
        </w:tc>
      </w:tr>
      <w:tr w:rsidR="004138A7" w:rsidRPr="004138A7" w:rsidTr="002F5698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3495,9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3404,7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2992,1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-412,6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87,9</w:t>
            </w:r>
          </w:p>
        </w:tc>
      </w:tr>
      <w:tr w:rsidR="004138A7" w:rsidRPr="004138A7" w:rsidTr="002F5698">
        <w:trPr>
          <w:trHeight w:val="2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Жилищно-коммунальное хозяйство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90630,7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172447,7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81817,0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154096,4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-18351,3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89,4</w:t>
            </w:r>
          </w:p>
        </w:tc>
      </w:tr>
      <w:tr w:rsidR="004138A7" w:rsidRPr="004138A7" w:rsidTr="002F5698">
        <w:trPr>
          <w:trHeight w:val="28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31825,1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94789,3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62964,2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89586,2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-5203,1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94,5</w:t>
            </w:r>
          </w:p>
        </w:tc>
      </w:tr>
      <w:tr w:rsidR="004138A7" w:rsidRPr="004138A7" w:rsidTr="002F5698">
        <w:trPr>
          <w:trHeight w:val="2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25155,6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24547,9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18625,9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-5922,0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75,9</w:t>
            </w:r>
          </w:p>
        </w:tc>
      </w:tr>
      <w:tr w:rsidR="004138A7" w:rsidRPr="004138A7" w:rsidTr="002F5698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33650,0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53110,5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19460,5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45884,3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-7226,2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86,4</w:t>
            </w:r>
          </w:p>
        </w:tc>
      </w:tr>
      <w:tr w:rsidR="004138A7" w:rsidRPr="004138A7" w:rsidTr="002F5698">
        <w:trPr>
          <w:trHeight w:val="2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 xml:space="preserve">Образование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-44,9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75,8</w:t>
            </w:r>
          </w:p>
        </w:tc>
      </w:tr>
      <w:tr w:rsidR="004138A7" w:rsidRPr="004138A7" w:rsidTr="002F5698">
        <w:trPr>
          <w:trHeight w:val="28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-44,9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75,8</w:t>
            </w:r>
          </w:p>
        </w:tc>
      </w:tr>
      <w:tr w:rsidR="004138A7" w:rsidRPr="004138A7" w:rsidTr="002F5698">
        <w:trPr>
          <w:trHeight w:val="23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Культура, кинематография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99,3</w:t>
            </w:r>
          </w:p>
        </w:tc>
      </w:tr>
      <w:tr w:rsidR="004138A7" w:rsidRPr="004138A7" w:rsidTr="002F5698">
        <w:trPr>
          <w:trHeight w:val="28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99,3</w:t>
            </w:r>
          </w:p>
        </w:tc>
      </w:tr>
      <w:tr w:rsidR="004138A7" w:rsidRPr="004138A7" w:rsidTr="002F5698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2618,4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2618,4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2652,5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34,1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101,3</w:t>
            </w:r>
          </w:p>
        </w:tc>
      </w:tr>
      <w:tr w:rsidR="004138A7" w:rsidRPr="004138A7" w:rsidTr="002F5698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Pr="004138A7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-0,4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99,9</w:t>
            </w:r>
          </w:p>
        </w:tc>
      </w:tr>
      <w:tr w:rsidR="004138A7" w:rsidRPr="004138A7" w:rsidTr="002F5698">
        <w:trPr>
          <w:trHeight w:val="2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Pr="004138A7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2333,7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2368,2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4138A7" w:rsidRPr="004138A7">
              <w:rPr>
                <w:rFonts w:eastAsia="Times New Roman"/>
              </w:rPr>
              <w:t>34,5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138A7">
              <w:rPr>
                <w:rFonts w:eastAsia="Times New Roman"/>
              </w:rPr>
              <w:t>101,5</w:t>
            </w:r>
          </w:p>
        </w:tc>
      </w:tr>
      <w:tr w:rsidR="004138A7" w:rsidRPr="004138A7" w:rsidTr="002F5698">
        <w:trPr>
          <w:trHeight w:val="3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-94,3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76,7</w:t>
            </w:r>
          </w:p>
        </w:tc>
      </w:tr>
      <w:tr w:rsidR="004138A7" w:rsidRPr="004138A7" w:rsidTr="002F5698">
        <w:trPr>
          <w:trHeight w:val="3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-102,6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87,5</w:t>
            </w:r>
          </w:p>
        </w:tc>
      </w:tr>
      <w:tr w:rsidR="004138A7" w:rsidRPr="004138A7" w:rsidTr="002F5698">
        <w:trPr>
          <w:trHeight w:val="5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2014,0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2008,5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-5,5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99,7</w:t>
            </w:r>
          </w:p>
        </w:tc>
      </w:tr>
      <w:tr w:rsidR="004138A7" w:rsidRPr="004138A7" w:rsidTr="002F5698">
        <w:trPr>
          <w:trHeight w:val="2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5838,8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19111,8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13273,0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16728,8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-2383,0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87,5</w:t>
            </w:r>
          </w:p>
        </w:tc>
      </w:tr>
      <w:tr w:rsidR="004138A7" w:rsidRPr="004138A7" w:rsidTr="002F5698">
        <w:trPr>
          <w:trHeight w:val="2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179126,5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352020,3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2F5698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4138A7" w:rsidRPr="004138A7">
              <w:rPr>
                <w:rFonts w:eastAsia="Times New Roman"/>
                <w:b/>
                <w:bCs/>
              </w:rPr>
              <w:t>172893,8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320398,0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-31622,3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7" w:rsidRPr="004138A7" w:rsidRDefault="004138A7" w:rsidP="004138A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138A7">
              <w:rPr>
                <w:rFonts w:eastAsia="Times New Roman"/>
                <w:b/>
                <w:bCs/>
              </w:rPr>
              <w:t>91,0</w:t>
            </w:r>
          </w:p>
        </w:tc>
      </w:tr>
    </w:tbl>
    <w:p w:rsidR="00E543B4" w:rsidRDefault="00E543B4" w:rsidP="00A44572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12BA5" w:rsidRPr="007928B8" w:rsidRDefault="00012BA5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Данные таблицы свидетельствуют о следующем:</w:t>
      </w:r>
    </w:p>
    <w:p w:rsidR="00012BA5" w:rsidRPr="007928B8" w:rsidRDefault="00012BA5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1) первоначально «Общегосударственные </w:t>
      </w:r>
      <w:r w:rsidR="004F0D7B" w:rsidRPr="007928B8">
        <w:rPr>
          <w:rFonts w:ascii="Times New Roman" w:hAnsi="Times New Roman"/>
          <w:sz w:val="24"/>
          <w:szCs w:val="24"/>
        </w:rPr>
        <w:t>вопросы</w:t>
      </w:r>
      <w:r w:rsidRPr="007928B8">
        <w:rPr>
          <w:rFonts w:ascii="Times New Roman" w:hAnsi="Times New Roman"/>
          <w:sz w:val="24"/>
          <w:szCs w:val="24"/>
        </w:rPr>
        <w:t xml:space="preserve">» планировались в сумме </w:t>
      </w:r>
      <w:r w:rsidR="00A3571C" w:rsidRPr="007928B8">
        <w:rPr>
          <w:rFonts w:ascii="Times New Roman" w:hAnsi="Times New Roman"/>
          <w:b/>
          <w:sz w:val="24"/>
          <w:szCs w:val="24"/>
        </w:rPr>
        <w:t>16 865,9</w:t>
      </w:r>
      <w:r w:rsidRPr="007928B8">
        <w:rPr>
          <w:rFonts w:ascii="Times New Roman" w:hAnsi="Times New Roman"/>
          <w:sz w:val="24"/>
          <w:szCs w:val="24"/>
        </w:rPr>
        <w:t xml:space="preserve"> тыс. рублей, окончательно утверждены в сумме </w:t>
      </w:r>
      <w:r w:rsidR="00A3571C" w:rsidRPr="007928B8">
        <w:rPr>
          <w:rFonts w:ascii="Times New Roman" w:hAnsi="Times New Roman"/>
          <w:b/>
          <w:sz w:val="24"/>
          <w:szCs w:val="24"/>
        </w:rPr>
        <w:t>11 630,1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A3571C" w:rsidRPr="007928B8">
        <w:rPr>
          <w:rFonts w:ascii="Times New Roman" w:hAnsi="Times New Roman"/>
          <w:b/>
          <w:sz w:val="24"/>
          <w:szCs w:val="24"/>
        </w:rPr>
        <w:t>5 235,8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тыс. рублей </w:t>
      </w:r>
      <w:r w:rsidR="00A3571C" w:rsidRPr="007928B8">
        <w:rPr>
          <w:rFonts w:ascii="Times New Roman" w:hAnsi="Times New Roman"/>
          <w:sz w:val="24"/>
          <w:szCs w:val="24"/>
        </w:rPr>
        <w:t>меньше</w:t>
      </w:r>
      <w:r w:rsidRPr="007928B8">
        <w:rPr>
          <w:rFonts w:ascii="Times New Roman" w:hAnsi="Times New Roman"/>
          <w:sz w:val="24"/>
          <w:szCs w:val="24"/>
        </w:rPr>
        <w:t xml:space="preserve"> первоначальных плановых показателей. Фактическое исполнение составило </w:t>
      </w:r>
      <w:r w:rsidR="00A3571C" w:rsidRPr="007928B8">
        <w:rPr>
          <w:rFonts w:ascii="Times New Roman" w:hAnsi="Times New Roman"/>
          <w:b/>
          <w:sz w:val="24"/>
          <w:szCs w:val="24"/>
        </w:rPr>
        <w:t>8 480,6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A3571C" w:rsidRPr="007928B8">
        <w:rPr>
          <w:rFonts w:ascii="Times New Roman" w:hAnsi="Times New Roman"/>
          <w:b/>
          <w:sz w:val="24"/>
          <w:szCs w:val="24"/>
        </w:rPr>
        <w:t>3 149,5</w:t>
      </w:r>
      <w:r w:rsidRPr="007928B8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A3571C" w:rsidRPr="007928B8">
        <w:rPr>
          <w:rFonts w:ascii="Times New Roman" w:hAnsi="Times New Roman"/>
          <w:b/>
          <w:sz w:val="24"/>
          <w:szCs w:val="24"/>
        </w:rPr>
        <w:t>72,9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012BA5" w:rsidRPr="007928B8" w:rsidRDefault="00012BA5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lastRenderedPageBreak/>
        <w:tab/>
        <w:t xml:space="preserve">2) первоначально </w:t>
      </w:r>
      <w:r w:rsidR="007B7622" w:rsidRPr="007928B8">
        <w:rPr>
          <w:rFonts w:ascii="Times New Roman" w:hAnsi="Times New Roman"/>
          <w:sz w:val="24"/>
          <w:szCs w:val="24"/>
        </w:rPr>
        <w:t xml:space="preserve">расходы по </w:t>
      </w:r>
      <w:r w:rsidR="00554136" w:rsidRPr="007928B8">
        <w:rPr>
          <w:rFonts w:ascii="Times New Roman" w:hAnsi="Times New Roman"/>
          <w:sz w:val="24"/>
          <w:szCs w:val="24"/>
        </w:rPr>
        <w:t>разделу</w:t>
      </w:r>
      <w:r w:rsidR="007B7622" w:rsidRPr="007928B8">
        <w:rPr>
          <w:rFonts w:ascii="Times New Roman" w:hAnsi="Times New Roman"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«Национальная экономика» планировались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61 731,1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ь</w:t>
      </w:r>
      <w:r w:rsidRPr="007928B8">
        <w:rPr>
          <w:rFonts w:ascii="Times New Roman" w:hAnsi="Times New Roman"/>
          <w:sz w:val="24"/>
          <w:szCs w:val="24"/>
        </w:rPr>
        <w:t xml:space="preserve">, окончательно утверждены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141 374,9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79 643,8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>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больше первоначальных плановых показателей. 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133 859,4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7 515,5</w:t>
      </w:r>
      <w:r w:rsidRPr="007928B8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94,7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345A50" w:rsidRPr="007928B8" w:rsidRDefault="00345A50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>3) первоначально</w:t>
      </w:r>
      <w:r w:rsidR="007B7622" w:rsidRPr="007928B8">
        <w:rPr>
          <w:rFonts w:ascii="Times New Roman" w:hAnsi="Times New Roman"/>
          <w:sz w:val="24"/>
          <w:szCs w:val="24"/>
        </w:rPr>
        <w:t xml:space="preserve"> расходы по </w:t>
      </w:r>
      <w:r w:rsidR="00554136" w:rsidRPr="007928B8">
        <w:rPr>
          <w:rFonts w:ascii="Times New Roman" w:hAnsi="Times New Roman"/>
          <w:sz w:val="24"/>
          <w:szCs w:val="24"/>
        </w:rPr>
        <w:t>разделу</w:t>
      </w:r>
      <w:r w:rsidRPr="007928B8">
        <w:rPr>
          <w:rFonts w:ascii="Times New Roman" w:hAnsi="Times New Roman"/>
          <w:sz w:val="24"/>
          <w:szCs w:val="24"/>
        </w:rPr>
        <w:t xml:space="preserve"> «Жилищно-коммунальное хозяйство» планировались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90 630,7</w:t>
      </w:r>
      <w:r w:rsidRPr="007928B8">
        <w:rPr>
          <w:rFonts w:ascii="Times New Roman" w:hAnsi="Times New Roman"/>
          <w:sz w:val="24"/>
          <w:szCs w:val="24"/>
        </w:rPr>
        <w:t xml:space="preserve"> тыс. рублей, окончательно утверждены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172 447,7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81 817,0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тыс. рублей больше первоначальных плановых показателей. 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154 096,4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18 351,3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ь</w:t>
      </w:r>
      <w:r w:rsidRPr="007928B8">
        <w:rPr>
          <w:rFonts w:ascii="Times New Roman" w:hAnsi="Times New Roman"/>
          <w:sz w:val="24"/>
          <w:szCs w:val="24"/>
        </w:rPr>
        <w:t xml:space="preserve"> меньше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89,4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7B7622" w:rsidRPr="007928B8" w:rsidRDefault="007B762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>4) первоначально расходы по</w:t>
      </w:r>
      <w:r w:rsidR="00554136" w:rsidRPr="007928B8">
        <w:rPr>
          <w:rFonts w:ascii="Times New Roman" w:hAnsi="Times New Roman"/>
          <w:sz w:val="24"/>
          <w:szCs w:val="24"/>
        </w:rPr>
        <w:t xml:space="preserve"> разделу</w:t>
      </w:r>
      <w:r w:rsidRPr="007928B8">
        <w:rPr>
          <w:rFonts w:ascii="Times New Roman" w:hAnsi="Times New Roman"/>
          <w:sz w:val="24"/>
          <w:szCs w:val="24"/>
        </w:rPr>
        <w:t xml:space="preserve"> «Образование» планировались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200,0</w:t>
      </w:r>
      <w:r w:rsidRPr="007928B8">
        <w:rPr>
          <w:rFonts w:ascii="Times New Roman" w:hAnsi="Times New Roman"/>
          <w:sz w:val="24"/>
          <w:szCs w:val="24"/>
        </w:rPr>
        <w:t xml:space="preserve"> тыс. рублей, окончательно утверждены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185,8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14,2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тыс. рублей </w:t>
      </w:r>
      <w:r w:rsidR="00FB4CC1" w:rsidRPr="007928B8">
        <w:rPr>
          <w:rFonts w:ascii="Times New Roman" w:hAnsi="Times New Roman"/>
          <w:sz w:val="24"/>
          <w:szCs w:val="24"/>
        </w:rPr>
        <w:t>меньше</w:t>
      </w:r>
      <w:r w:rsidRPr="007928B8">
        <w:rPr>
          <w:rFonts w:ascii="Times New Roman" w:hAnsi="Times New Roman"/>
          <w:sz w:val="24"/>
          <w:szCs w:val="24"/>
        </w:rPr>
        <w:t xml:space="preserve"> первоначальных плановых показателей. 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140,9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44,9</w:t>
      </w:r>
      <w:r w:rsidRPr="007928B8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75,8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FB4CC1" w:rsidRPr="007928B8" w:rsidRDefault="007B762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5) первоначально расходы по </w:t>
      </w:r>
      <w:r w:rsidR="00554136" w:rsidRPr="007928B8">
        <w:rPr>
          <w:rFonts w:ascii="Times New Roman" w:hAnsi="Times New Roman"/>
          <w:sz w:val="24"/>
          <w:szCs w:val="24"/>
        </w:rPr>
        <w:t>разделу</w:t>
      </w:r>
      <w:r w:rsidRPr="007928B8">
        <w:rPr>
          <w:rFonts w:ascii="Times New Roman" w:hAnsi="Times New Roman"/>
          <w:sz w:val="24"/>
          <w:szCs w:val="24"/>
        </w:rPr>
        <w:t xml:space="preserve"> «Культура, кинематография» планировались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1 073,0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, окончательно утверждены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1 413,4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340,4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тыс. рублей </w:t>
      </w:r>
      <w:r w:rsidR="00FB4CC1" w:rsidRPr="007928B8">
        <w:rPr>
          <w:rFonts w:ascii="Times New Roman" w:hAnsi="Times New Roman"/>
          <w:sz w:val="24"/>
          <w:szCs w:val="24"/>
        </w:rPr>
        <w:t>больше</w:t>
      </w:r>
      <w:r w:rsidRPr="007928B8">
        <w:rPr>
          <w:rFonts w:ascii="Times New Roman" w:hAnsi="Times New Roman"/>
          <w:sz w:val="24"/>
          <w:szCs w:val="24"/>
        </w:rPr>
        <w:t xml:space="preserve"> первоначальных плановых показателей. 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1 403,6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, </w:t>
      </w:r>
      <w:r w:rsidR="00FB4CC1" w:rsidRPr="007928B8">
        <w:rPr>
          <w:rFonts w:ascii="Times New Roman" w:hAnsi="Times New Roman"/>
          <w:sz w:val="24"/>
          <w:szCs w:val="24"/>
        </w:rPr>
        <w:t xml:space="preserve">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9,8</w:t>
      </w:r>
      <w:r w:rsidR="00FB4CC1" w:rsidRPr="007928B8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99,3</w:t>
      </w:r>
      <w:r w:rsidR="00FB4CC1" w:rsidRPr="007928B8">
        <w:rPr>
          <w:rFonts w:ascii="Times New Roman" w:hAnsi="Times New Roman"/>
          <w:sz w:val="24"/>
          <w:szCs w:val="24"/>
        </w:rPr>
        <w:t>% от плана;</w:t>
      </w:r>
    </w:p>
    <w:p w:rsidR="007B7622" w:rsidRPr="007928B8" w:rsidRDefault="007B762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6) первоначально расходы по </w:t>
      </w:r>
      <w:r w:rsidR="00554136" w:rsidRPr="007928B8">
        <w:rPr>
          <w:rFonts w:ascii="Times New Roman" w:hAnsi="Times New Roman"/>
          <w:sz w:val="24"/>
          <w:szCs w:val="24"/>
        </w:rPr>
        <w:t>разделу</w:t>
      </w:r>
      <w:r w:rsidRPr="007928B8">
        <w:rPr>
          <w:rFonts w:ascii="Times New Roman" w:hAnsi="Times New Roman"/>
          <w:sz w:val="24"/>
          <w:szCs w:val="24"/>
        </w:rPr>
        <w:t xml:space="preserve"> «Социальная политика» </w:t>
      </w:r>
      <w:r w:rsidR="00FB4CC1" w:rsidRPr="007928B8">
        <w:rPr>
          <w:rFonts w:ascii="Times New Roman" w:hAnsi="Times New Roman"/>
          <w:sz w:val="24"/>
          <w:szCs w:val="24"/>
        </w:rPr>
        <w:t xml:space="preserve">не </w:t>
      </w:r>
      <w:r w:rsidRPr="007928B8">
        <w:rPr>
          <w:rFonts w:ascii="Times New Roman" w:hAnsi="Times New Roman"/>
          <w:sz w:val="24"/>
          <w:szCs w:val="24"/>
        </w:rPr>
        <w:t xml:space="preserve">планировались, окончательно утверждены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2 618,4</w:t>
      </w:r>
      <w:r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="00FB4CC1" w:rsidRPr="007928B8">
        <w:rPr>
          <w:rFonts w:ascii="Times New Roman" w:hAnsi="Times New Roman"/>
          <w:sz w:val="24"/>
          <w:szCs w:val="24"/>
        </w:rPr>
        <w:t xml:space="preserve">. </w:t>
      </w:r>
      <w:r w:rsidRPr="007928B8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2 652,5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34,1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ей</w:t>
      </w:r>
      <w:r w:rsidRPr="007928B8">
        <w:rPr>
          <w:rFonts w:ascii="Times New Roman" w:hAnsi="Times New Roman"/>
          <w:sz w:val="24"/>
          <w:szCs w:val="24"/>
        </w:rPr>
        <w:t xml:space="preserve"> больше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101,3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7B7622" w:rsidRPr="007928B8" w:rsidRDefault="007B7622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7) первоначально расходы по </w:t>
      </w:r>
      <w:r w:rsidR="00554136" w:rsidRPr="007928B8">
        <w:rPr>
          <w:rFonts w:ascii="Times New Roman" w:hAnsi="Times New Roman"/>
          <w:sz w:val="24"/>
          <w:szCs w:val="24"/>
        </w:rPr>
        <w:t>разделу</w:t>
      </w:r>
      <w:r w:rsidRPr="007928B8">
        <w:rPr>
          <w:rFonts w:ascii="Times New Roman" w:hAnsi="Times New Roman"/>
          <w:sz w:val="24"/>
          <w:szCs w:val="24"/>
        </w:rPr>
        <w:t xml:space="preserve"> «Физическая культура и спорт» планировались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350,0</w:t>
      </w:r>
      <w:r w:rsidRPr="007928B8">
        <w:rPr>
          <w:rFonts w:ascii="Times New Roman" w:hAnsi="Times New Roman"/>
          <w:sz w:val="24"/>
          <w:szCs w:val="24"/>
        </w:rPr>
        <w:t xml:space="preserve"> тыс. рублей, окончательно утверждены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404,2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54,2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тыс. рублей больше первоначальных плановых показателей. 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309,9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94,3</w:t>
      </w:r>
      <w:r w:rsidRPr="007928B8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76,7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920CDB" w:rsidRPr="007928B8" w:rsidRDefault="00920CDB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8) первоначально расходы по </w:t>
      </w:r>
      <w:r w:rsidR="00554136" w:rsidRPr="007928B8">
        <w:rPr>
          <w:rFonts w:ascii="Times New Roman" w:hAnsi="Times New Roman"/>
          <w:sz w:val="24"/>
          <w:szCs w:val="24"/>
        </w:rPr>
        <w:t>разделу</w:t>
      </w:r>
      <w:r w:rsidRPr="007928B8">
        <w:rPr>
          <w:rFonts w:ascii="Times New Roman" w:hAnsi="Times New Roman"/>
          <w:sz w:val="24"/>
          <w:szCs w:val="24"/>
        </w:rPr>
        <w:t xml:space="preserve"> «Периодическая печать и издательство» планировались</w:t>
      </w:r>
      <w:r w:rsidR="00FB4CC1" w:rsidRPr="007928B8">
        <w:rPr>
          <w:rFonts w:ascii="Times New Roman" w:hAnsi="Times New Roman"/>
          <w:sz w:val="24"/>
          <w:szCs w:val="24"/>
        </w:rPr>
        <w:t xml:space="preserve">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820,0</w:t>
      </w:r>
      <w:r w:rsidR="00FB4CC1" w:rsidRPr="007928B8">
        <w:rPr>
          <w:rFonts w:ascii="Times New Roman" w:hAnsi="Times New Roman"/>
          <w:sz w:val="24"/>
          <w:szCs w:val="24"/>
        </w:rPr>
        <w:t xml:space="preserve"> тыс. рублей</w:t>
      </w:r>
      <w:r w:rsidRPr="007928B8">
        <w:rPr>
          <w:rFonts w:ascii="Times New Roman" w:hAnsi="Times New Roman"/>
          <w:sz w:val="24"/>
          <w:szCs w:val="24"/>
        </w:rPr>
        <w:t xml:space="preserve">, </w:t>
      </w:r>
      <w:r w:rsidR="00FB4CC1" w:rsidRPr="007928B8">
        <w:rPr>
          <w:rFonts w:ascii="Times New Roman" w:hAnsi="Times New Roman"/>
          <w:sz w:val="24"/>
          <w:szCs w:val="24"/>
        </w:rPr>
        <w:t xml:space="preserve">в </w:t>
      </w:r>
      <w:r w:rsidRPr="007928B8">
        <w:rPr>
          <w:rFonts w:ascii="Times New Roman" w:hAnsi="Times New Roman"/>
          <w:sz w:val="24"/>
          <w:szCs w:val="24"/>
        </w:rPr>
        <w:t>окончательно</w:t>
      </w:r>
      <w:r w:rsidR="00FB4CC1" w:rsidRPr="007928B8">
        <w:rPr>
          <w:rFonts w:ascii="Times New Roman" w:hAnsi="Times New Roman"/>
          <w:sz w:val="24"/>
          <w:szCs w:val="24"/>
        </w:rPr>
        <w:t>м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FB4CC1" w:rsidRPr="007928B8">
        <w:rPr>
          <w:rFonts w:ascii="Times New Roman" w:hAnsi="Times New Roman"/>
          <w:sz w:val="24"/>
          <w:szCs w:val="24"/>
        </w:rPr>
        <w:t>решении не менялись</w:t>
      </w:r>
      <w:r w:rsidRPr="007928B8">
        <w:rPr>
          <w:rFonts w:ascii="Times New Roman" w:hAnsi="Times New Roman"/>
          <w:sz w:val="24"/>
          <w:szCs w:val="24"/>
        </w:rPr>
        <w:t xml:space="preserve">. 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717,4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102,6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я</w:t>
      </w:r>
      <w:r w:rsidRPr="007928B8">
        <w:rPr>
          <w:rFonts w:ascii="Times New Roman" w:hAnsi="Times New Roman"/>
          <w:sz w:val="24"/>
          <w:szCs w:val="24"/>
        </w:rPr>
        <w:t xml:space="preserve"> меньше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87,5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920CDB" w:rsidRPr="007928B8" w:rsidRDefault="00920CDB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9) первоначально расходы по </w:t>
      </w:r>
      <w:r w:rsidR="00554136" w:rsidRPr="007928B8">
        <w:rPr>
          <w:rFonts w:ascii="Times New Roman" w:hAnsi="Times New Roman"/>
          <w:sz w:val="24"/>
          <w:szCs w:val="24"/>
        </w:rPr>
        <w:t>разделу</w:t>
      </w:r>
      <w:r w:rsidRPr="007928B8">
        <w:rPr>
          <w:rFonts w:ascii="Times New Roman" w:hAnsi="Times New Roman"/>
          <w:sz w:val="24"/>
          <w:szCs w:val="24"/>
        </w:rPr>
        <w:t xml:space="preserve"> «Обслуживание государственного внутреннего и муниципального долга» планировались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1 617,0</w:t>
      </w:r>
      <w:r w:rsidRPr="007928B8">
        <w:rPr>
          <w:rFonts w:ascii="Times New Roman" w:hAnsi="Times New Roman"/>
          <w:sz w:val="24"/>
          <w:szCs w:val="24"/>
        </w:rPr>
        <w:t xml:space="preserve"> тыс. рублей, окончательно утверждены в сумме </w:t>
      </w:r>
      <w:r w:rsidR="00FB4CC1" w:rsidRPr="007928B8">
        <w:rPr>
          <w:rFonts w:ascii="Times New Roman" w:hAnsi="Times New Roman"/>
          <w:b/>
          <w:sz w:val="24"/>
          <w:szCs w:val="24"/>
        </w:rPr>
        <w:t>2 014,0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397,0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тыс. рублей больше первоначальных плановых показателей. Фактическое исполнение составило </w:t>
      </w:r>
      <w:r w:rsidR="00FB4CC1" w:rsidRPr="007928B8">
        <w:rPr>
          <w:rFonts w:ascii="Times New Roman" w:hAnsi="Times New Roman"/>
          <w:b/>
          <w:sz w:val="24"/>
          <w:szCs w:val="24"/>
        </w:rPr>
        <w:t>2 008,5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4CC1" w:rsidRPr="007928B8">
        <w:rPr>
          <w:rFonts w:ascii="Times New Roman" w:hAnsi="Times New Roman"/>
          <w:b/>
          <w:sz w:val="24"/>
          <w:szCs w:val="24"/>
        </w:rPr>
        <w:t>5,5</w:t>
      </w:r>
      <w:r w:rsidRPr="007928B8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FB4CC1" w:rsidRPr="007928B8">
        <w:rPr>
          <w:rFonts w:ascii="Times New Roman" w:hAnsi="Times New Roman"/>
          <w:b/>
          <w:sz w:val="24"/>
          <w:szCs w:val="24"/>
        </w:rPr>
        <w:t>99,7</w:t>
      </w:r>
      <w:r w:rsidRPr="007928B8">
        <w:rPr>
          <w:rFonts w:ascii="Times New Roman" w:hAnsi="Times New Roman"/>
          <w:sz w:val="24"/>
          <w:szCs w:val="24"/>
        </w:rPr>
        <w:t>% от плана;</w:t>
      </w:r>
    </w:p>
    <w:p w:rsidR="00CA2635" w:rsidRPr="007928B8" w:rsidRDefault="00920CDB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 xml:space="preserve">10) первоначально межбюджетные трансферты планировались в сумме </w:t>
      </w:r>
      <w:r w:rsidR="00844A5F" w:rsidRPr="007928B8">
        <w:rPr>
          <w:rFonts w:ascii="Times New Roman" w:hAnsi="Times New Roman"/>
          <w:b/>
          <w:sz w:val="24"/>
          <w:szCs w:val="24"/>
        </w:rPr>
        <w:t>5 838,8</w:t>
      </w:r>
      <w:r w:rsidRPr="007928B8">
        <w:rPr>
          <w:rFonts w:ascii="Times New Roman" w:hAnsi="Times New Roman"/>
          <w:sz w:val="24"/>
          <w:szCs w:val="24"/>
        </w:rPr>
        <w:t xml:space="preserve"> тыс. рублей, окончательно утверждены в сумме </w:t>
      </w:r>
      <w:r w:rsidR="00844A5F" w:rsidRPr="007928B8">
        <w:rPr>
          <w:rFonts w:ascii="Times New Roman" w:hAnsi="Times New Roman"/>
          <w:b/>
          <w:sz w:val="24"/>
          <w:szCs w:val="24"/>
        </w:rPr>
        <w:t>19 111,8</w:t>
      </w:r>
      <w:r w:rsidRPr="007928B8">
        <w:rPr>
          <w:rFonts w:ascii="Times New Roman" w:hAnsi="Times New Roman"/>
          <w:sz w:val="24"/>
          <w:szCs w:val="24"/>
        </w:rPr>
        <w:t xml:space="preserve"> тыс. рубл</w:t>
      </w:r>
      <w:r w:rsidR="00E07A7D">
        <w:rPr>
          <w:rFonts w:ascii="Times New Roman" w:hAnsi="Times New Roman"/>
          <w:sz w:val="24"/>
          <w:szCs w:val="24"/>
        </w:rPr>
        <w:t>ь</w:t>
      </w:r>
      <w:r w:rsidRPr="007928B8">
        <w:rPr>
          <w:rFonts w:ascii="Times New Roman" w:hAnsi="Times New Roman"/>
          <w:sz w:val="24"/>
          <w:szCs w:val="24"/>
        </w:rPr>
        <w:t xml:space="preserve">, что на </w:t>
      </w:r>
      <w:r w:rsidR="00844A5F" w:rsidRPr="007928B8">
        <w:rPr>
          <w:rFonts w:ascii="Times New Roman" w:hAnsi="Times New Roman"/>
          <w:b/>
          <w:sz w:val="24"/>
          <w:szCs w:val="24"/>
        </w:rPr>
        <w:t>13 273,0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Pr="007928B8">
        <w:rPr>
          <w:rFonts w:ascii="Times New Roman" w:hAnsi="Times New Roman"/>
          <w:sz w:val="24"/>
          <w:szCs w:val="24"/>
        </w:rPr>
        <w:t xml:space="preserve">тыс. рублей </w:t>
      </w:r>
      <w:r w:rsidR="00101A69" w:rsidRPr="007928B8">
        <w:rPr>
          <w:rFonts w:ascii="Times New Roman" w:hAnsi="Times New Roman"/>
          <w:sz w:val="24"/>
          <w:szCs w:val="24"/>
        </w:rPr>
        <w:t>больше</w:t>
      </w:r>
      <w:r w:rsidRPr="007928B8">
        <w:rPr>
          <w:rFonts w:ascii="Times New Roman" w:hAnsi="Times New Roman"/>
          <w:sz w:val="24"/>
          <w:szCs w:val="24"/>
        </w:rPr>
        <w:t xml:space="preserve"> первоначальных плановых показателей. Фактическое исполнение составило </w:t>
      </w:r>
      <w:r w:rsidR="00844A5F" w:rsidRPr="007928B8">
        <w:rPr>
          <w:rFonts w:ascii="Times New Roman" w:hAnsi="Times New Roman"/>
          <w:b/>
          <w:sz w:val="24"/>
          <w:szCs w:val="24"/>
        </w:rPr>
        <w:t>16 728,8</w:t>
      </w:r>
      <w:r w:rsidRPr="00792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844A5F" w:rsidRPr="007928B8">
        <w:rPr>
          <w:rFonts w:ascii="Times New Roman" w:hAnsi="Times New Roman"/>
          <w:b/>
          <w:sz w:val="24"/>
          <w:szCs w:val="24"/>
        </w:rPr>
        <w:t>2 383,0</w:t>
      </w:r>
      <w:r w:rsidRPr="007928B8">
        <w:rPr>
          <w:rFonts w:ascii="Times New Roman" w:hAnsi="Times New Roman"/>
          <w:sz w:val="24"/>
          <w:szCs w:val="24"/>
        </w:rPr>
        <w:t xml:space="preserve"> тыс. рублей </w:t>
      </w:r>
      <w:r w:rsidR="00844A5F" w:rsidRPr="007928B8">
        <w:rPr>
          <w:rFonts w:ascii="Times New Roman" w:hAnsi="Times New Roman"/>
          <w:sz w:val="24"/>
          <w:szCs w:val="24"/>
        </w:rPr>
        <w:t>меньше</w:t>
      </w:r>
      <w:r w:rsidRPr="007928B8">
        <w:rPr>
          <w:rFonts w:ascii="Times New Roman" w:hAnsi="Times New Roman"/>
          <w:sz w:val="24"/>
          <w:szCs w:val="24"/>
        </w:rPr>
        <w:t xml:space="preserve"> </w:t>
      </w:r>
      <w:r w:rsidR="00101A69" w:rsidRPr="007928B8">
        <w:rPr>
          <w:rFonts w:ascii="Times New Roman" w:hAnsi="Times New Roman"/>
          <w:sz w:val="24"/>
          <w:szCs w:val="24"/>
        </w:rPr>
        <w:t>годовых плановых назначений или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="00101A69" w:rsidRPr="007928B8">
        <w:rPr>
          <w:rFonts w:ascii="Times New Roman" w:hAnsi="Times New Roman"/>
          <w:b/>
          <w:sz w:val="24"/>
          <w:szCs w:val="24"/>
        </w:rPr>
        <w:t>87,5%</w:t>
      </w:r>
      <w:r w:rsidRPr="007928B8">
        <w:rPr>
          <w:rFonts w:ascii="Times New Roman" w:hAnsi="Times New Roman"/>
          <w:b/>
          <w:sz w:val="24"/>
          <w:szCs w:val="24"/>
        </w:rPr>
        <w:t xml:space="preserve"> </w:t>
      </w:r>
      <w:r w:rsidR="00101A69" w:rsidRPr="007928B8">
        <w:rPr>
          <w:rFonts w:ascii="Times New Roman" w:hAnsi="Times New Roman"/>
          <w:sz w:val="24"/>
          <w:szCs w:val="24"/>
        </w:rPr>
        <w:t>плана.</w:t>
      </w:r>
    </w:p>
    <w:p w:rsidR="006D3F6D" w:rsidRPr="007928B8" w:rsidRDefault="00CA2635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6D3F6D" w:rsidRPr="007928B8">
        <w:rPr>
          <w:rFonts w:ascii="Times New Roman" w:hAnsi="Times New Roman"/>
          <w:sz w:val="24"/>
          <w:szCs w:val="24"/>
        </w:rPr>
        <w:t xml:space="preserve">Из вышеизложенного следует, что основную долю расходов бюджета городского поселения в 2017 году составили расходы по разделу «Жилищно-коммунальное хозяйство» - </w:t>
      </w:r>
      <w:r w:rsidR="006D3F6D" w:rsidRPr="007928B8">
        <w:rPr>
          <w:rFonts w:ascii="Times New Roman" w:hAnsi="Times New Roman"/>
          <w:b/>
          <w:sz w:val="24"/>
          <w:szCs w:val="24"/>
        </w:rPr>
        <w:t>48,0</w:t>
      </w:r>
      <w:r w:rsidR="006D3F6D" w:rsidRPr="007928B8">
        <w:rPr>
          <w:rFonts w:ascii="Times New Roman" w:hAnsi="Times New Roman"/>
          <w:sz w:val="24"/>
          <w:szCs w:val="24"/>
        </w:rPr>
        <w:t xml:space="preserve">%; по разделу «Национальная экономика» - </w:t>
      </w:r>
      <w:r w:rsidR="006D3F6D" w:rsidRPr="007928B8">
        <w:rPr>
          <w:rFonts w:ascii="Times New Roman" w:hAnsi="Times New Roman"/>
          <w:b/>
          <w:sz w:val="24"/>
          <w:szCs w:val="24"/>
        </w:rPr>
        <w:t>41,8</w:t>
      </w:r>
      <w:r w:rsidR="006D3F6D" w:rsidRPr="007928B8">
        <w:rPr>
          <w:rFonts w:ascii="Times New Roman" w:hAnsi="Times New Roman"/>
          <w:sz w:val="24"/>
          <w:szCs w:val="24"/>
        </w:rPr>
        <w:t xml:space="preserve">%; по разделу «Общегосударственные вопросы» - </w:t>
      </w:r>
      <w:r w:rsidR="006D3F6D" w:rsidRPr="007928B8">
        <w:rPr>
          <w:rFonts w:ascii="Times New Roman" w:hAnsi="Times New Roman"/>
          <w:b/>
          <w:sz w:val="24"/>
          <w:szCs w:val="24"/>
        </w:rPr>
        <w:t>2,6</w:t>
      </w:r>
      <w:r w:rsidR="006D3F6D" w:rsidRPr="007928B8">
        <w:rPr>
          <w:rFonts w:ascii="Times New Roman" w:hAnsi="Times New Roman"/>
          <w:sz w:val="24"/>
          <w:szCs w:val="24"/>
        </w:rPr>
        <w:t>%.</w:t>
      </w:r>
    </w:p>
    <w:p w:rsidR="000749EC" w:rsidRPr="007928B8" w:rsidRDefault="006D3F6D" w:rsidP="007928B8">
      <w:pPr>
        <w:widowControl/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Распределение оставшихся расходов сложилось следующим образом по разделу «Социальная политика» - </w:t>
      </w:r>
      <w:r w:rsidRPr="007928B8">
        <w:rPr>
          <w:b/>
          <w:sz w:val="24"/>
          <w:szCs w:val="24"/>
        </w:rPr>
        <w:t>0,8</w:t>
      </w:r>
      <w:r w:rsidRPr="007928B8">
        <w:rPr>
          <w:sz w:val="24"/>
          <w:szCs w:val="24"/>
        </w:rPr>
        <w:t xml:space="preserve">%; по разделу по разделу «Культура, кинематография» - </w:t>
      </w:r>
      <w:r w:rsidRPr="007928B8">
        <w:rPr>
          <w:b/>
          <w:sz w:val="24"/>
          <w:szCs w:val="24"/>
        </w:rPr>
        <w:t>0,4</w:t>
      </w:r>
      <w:r w:rsidRPr="007928B8">
        <w:rPr>
          <w:sz w:val="24"/>
          <w:szCs w:val="24"/>
        </w:rPr>
        <w:t xml:space="preserve">%; «Образование» - </w:t>
      </w:r>
      <w:r w:rsidR="002152FC" w:rsidRPr="007928B8">
        <w:rPr>
          <w:b/>
          <w:sz w:val="24"/>
          <w:szCs w:val="24"/>
        </w:rPr>
        <w:t>0,04</w:t>
      </w:r>
      <w:r w:rsidR="002152FC" w:rsidRPr="007928B8">
        <w:rPr>
          <w:sz w:val="24"/>
          <w:szCs w:val="24"/>
        </w:rPr>
        <w:t xml:space="preserve">%; </w:t>
      </w:r>
      <w:r w:rsidRPr="007928B8">
        <w:rPr>
          <w:sz w:val="24"/>
          <w:szCs w:val="24"/>
        </w:rPr>
        <w:t xml:space="preserve">по разделу «Физическая культура и спорт» - </w:t>
      </w:r>
      <w:r w:rsidRPr="007928B8">
        <w:rPr>
          <w:b/>
          <w:sz w:val="24"/>
          <w:szCs w:val="24"/>
        </w:rPr>
        <w:t>0,1</w:t>
      </w:r>
      <w:r w:rsidRPr="007928B8">
        <w:rPr>
          <w:sz w:val="24"/>
          <w:szCs w:val="24"/>
        </w:rPr>
        <w:t xml:space="preserve">%; по разделу «Периодическая печать и издательство» - </w:t>
      </w:r>
      <w:r w:rsidRPr="007928B8">
        <w:rPr>
          <w:b/>
          <w:sz w:val="24"/>
          <w:szCs w:val="24"/>
        </w:rPr>
        <w:t>0,2</w:t>
      </w:r>
      <w:r w:rsidRPr="007928B8">
        <w:rPr>
          <w:sz w:val="24"/>
          <w:szCs w:val="24"/>
        </w:rPr>
        <w:t xml:space="preserve">%; по разделу «Обслуживание </w:t>
      </w:r>
      <w:r w:rsidRPr="007928B8">
        <w:rPr>
          <w:sz w:val="24"/>
          <w:szCs w:val="24"/>
        </w:rPr>
        <w:lastRenderedPageBreak/>
        <w:t xml:space="preserve">государственного внутреннего и муниципального долга» - </w:t>
      </w:r>
      <w:r w:rsidR="002152FC" w:rsidRPr="007928B8">
        <w:rPr>
          <w:b/>
          <w:sz w:val="24"/>
          <w:szCs w:val="24"/>
        </w:rPr>
        <w:t>0,6</w:t>
      </w:r>
      <w:r w:rsidRPr="007928B8">
        <w:rPr>
          <w:sz w:val="24"/>
          <w:szCs w:val="24"/>
        </w:rPr>
        <w:t xml:space="preserve">%; по разделу «Межбюджетные трансферты» - </w:t>
      </w:r>
      <w:r w:rsidR="002152FC" w:rsidRPr="007928B8">
        <w:rPr>
          <w:b/>
          <w:sz w:val="24"/>
          <w:szCs w:val="24"/>
        </w:rPr>
        <w:t>5,2</w:t>
      </w:r>
      <w:r w:rsidRPr="007928B8">
        <w:rPr>
          <w:sz w:val="24"/>
          <w:szCs w:val="24"/>
        </w:rPr>
        <w:t>%.</w:t>
      </w:r>
    </w:p>
    <w:p w:rsidR="006D3F6D" w:rsidRPr="007928B8" w:rsidRDefault="006D3F6D" w:rsidP="007928B8">
      <w:pPr>
        <w:widowControl/>
        <w:ind w:firstLine="540"/>
        <w:jc w:val="both"/>
        <w:rPr>
          <w:sz w:val="24"/>
          <w:szCs w:val="24"/>
        </w:rPr>
      </w:pPr>
      <w:r w:rsidRPr="007928B8">
        <w:rPr>
          <w:bCs/>
          <w:sz w:val="24"/>
          <w:szCs w:val="24"/>
        </w:rPr>
        <w:t>А</w:t>
      </w:r>
      <w:r w:rsidRPr="007928B8">
        <w:rPr>
          <w:sz w:val="24"/>
          <w:szCs w:val="24"/>
        </w:rPr>
        <w:t xml:space="preserve">нализ исполнения бюджета городского поселения за 2017 год показал, что расходы по обязательствам бюджета исполнены в сумме </w:t>
      </w:r>
      <w:r w:rsidRPr="007928B8">
        <w:rPr>
          <w:b/>
          <w:sz w:val="24"/>
          <w:szCs w:val="24"/>
        </w:rPr>
        <w:t>320 398,0</w:t>
      </w:r>
      <w:r w:rsidRPr="007928B8">
        <w:rPr>
          <w:sz w:val="24"/>
          <w:szCs w:val="24"/>
        </w:rPr>
        <w:t xml:space="preserve"> тыс. рублей или </w:t>
      </w:r>
      <w:r w:rsidRPr="007928B8">
        <w:rPr>
          <w:b/>
          <w:sz w:val="24"/>
          <w:szCs w:val="24"/>
        </w:rPr>
        <w:t>91,0</w:t>
      </w:r>
      <w:r w:rsidRPr="007928B8">
        <w:rPr>
          <w:sz w:val="24"/>
          <w:szCs w:val="24"/>
        </w:rPr>
        <w:t xml:space="preserve">% от утвержденного годового объема расходов бюджета. Объем неисполненных бюджетных назначений составил </w:t>
      </w:r>
      <w:r w:rsidRPr="007928B8">
        <w:rPr>
          <w:b/>
          <w:sz w:val="24"/>
          <w:szCs w:val="24"/>
        </w:rPr>
        <w:t>31 622,3</w:t>
      </w:r>
      <w:r w:rsidRPr="007928B8">
        <w:rPr>
          <w:sz w:val="24"/>
          <w:szCs w:val="24"/>
        </w:rPr>
        <w:t xml:space="preserve"> тыс. рубл</w:t>
      </w:r>
      <w:r w:rsidR="00E07A7D">
        <w:rPr>
          <w:sz w:val="24"/>
          <w:szCs w:val="24"/>
        </w:rPr>
        <w:t>я</w:t>
      </w:r>
      <w:r w:rsidRPr="007928B8">
        <w:rPr>
          <w:sz w:val="24"/>
          <w:szCs w:val="24"/>
        </w:rPr>
        <w:t xml:space="preserve"> или </w:t>
      </w:r>
      <w:r w:rsidRPr="007928B8">
        <w:rPr>
          <w:b/>
          <w:sz w:val="24"/>
          <w:szCs w:val="24"/>
        </w:rPr>
        <w:t>9,0</w:t>
      </w:r>
      <w:r w:rsidRPr="007928B8">
        <w:rPr>
          <w:sz w:val="24"/>
          <w:szCs w:val="24"/>
        </w:rPr>
        <w:t>% от объема годовых плановых назначений.</w:t>
      </w:r>
    </w:p>
    <w:p w:rsidR="00D468A3" w:rsidRPr="007928B8" w:rsidRDefault="00CA2635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>Пл</w:t>
      </w:r>
      <w:r w:rsidR="00E0162E" w:rsidRPr="007928B8">
        <w:rPr>
          <w:rFonts w:ascii="Times New Roman" w:hAnsi="Times New Roman"/>
          <w:sz w:val="24"/>
          <w:szCs w:val="24"/>
        </w:rPr>
        <w:t xml:space="preserve">ан по расходам </w:t>
      </w:r>
      <w:r w:rsidRPr="007928B8">
        <w:rPr>
          <w:rFonts w:ascii="Times New Roman" w:hAnsi="Times New Roman"/>
          <w:sz w:val="24"/>
          <w:szCs w:val="24"/>
        </w:rPr>
        <w:t xml:space="preserve">на </w:t>
      </w:r>
      <w:r w:rsidRPr="007928B8">
        <w:rPr>
          <w:rFonts w:ascii="Times New Roman" w:hAnsi="Times New Roman"/>
          <w:b/>
          <w:sz w:val="24"/>
          <w:szCs w:val="24"/>
        </w:rPr>
        <w:t>100,0</w:t>
      </w:r>
      <w:r w:rsidRPr="007928B8">
        <w:rPr>
          <w:rFonts w:ascii="Times New Roman" w:hAnsi="Times New Roman"/>
          <w:sz w:val="24"/>
          <w:szCs w:val="24"/>
        </w:rPr>
        <w:t xml:space="preserve">% </w:t>
      </w:r>
      <w:r w:rsidR="00E0162E" w:rsidRPr="007928B8">
        <w:rPr>
          <w:rFonts w:ascii="Times New Roman" w:hAnsi="Times New Roman"/>
          <w:sz w:val="24"/>
          <w:szCs w:val="24"/>
        </w:rPr>
        <w:t xml:space="preserve">не выполнен по </w:t>
      </w:r>
      <w:r w:rsidR="00FF07C9" w:rsidRPr="007928B8">
        <w:rPr>
          <w:rFonts w:ascii="Times New Roman" w:hAnsi="Times New Roman"/>
          <w:sz w:val="24"/>
          <w:szCs w:val="24"/>
        </w:rPr>
        <w:t xml:space="preserve">всем </w:t>
      </w:r>
      <w:r w:rsidR="00E0162E" w:rsidRPr="007928B8">
        <w:rPr>
          <w:rFonts w:ascii="Times New Roman" w:hAnsi="Times New Roman"/>
          <w:sz w:val="24"/>
          <w:szCs w:val="24"/>
        </w:rPr>
        <w:t>стат</w:t>
      </w:r>
      <w:r w:rsidR="00EC57C4" w:rsidRPr="007928B8">
        <w:rPr>
          <w:rFonts w:ascii="Times New Roman" w:hAnsi="Times New Roman"/>
          <w:sz w:val="24"/>
          <w:szCs w:val="24"/>
        </w:rPr>
        <w:t>ям</w:t>
      </w:r>
      <w:r w:rsidR="00FF07C9" w:rsidRPr="007928B8">
        <w:rPr>
          <w:rFonts w:ascii="Times New Roman" w:hAnsi="Times New Roman"/>
          <w:sz w:val="24"/>
          <w:szCs w:val="24"/>
        </w:rPr>
        <w:t>, за исключением статьи «Социальная политика»,</w:t>
      </w:r>
      <w:r w:rsidRPr="007928B8">
        <w:rPr>
          <w:rFonts w:ascii="Times New Roman" w:hAnsi="Times New Roman"/>
          <w:sz w:val="24"/>
          <w:szCs w:val="24"/>
        </w:rPr>
        <w:t xml:space="preserve"> где план перевыполнен на </w:t>
      </w:r>
      <w:r w:rsidRPr="007928B8">
        <w:rPr>
          <w:rFonts w:ascii="Times New Roman" w:hAnsi="Times New Roman"/>
          <w:b/>
          <w:sz w:val="24"/>
          <w:szCs w:val="24"/>
        </w:rPr>
        <w:t xml:space="preserve">34,1 </w:t>
      </w:r>
      <w:r w:rsidRPr="007928B8">
        <w:rPr>
          <w:rFonts w:ascii="Times New Roman" w:hAnsi="Times New Roman"/>
          <w:sz w:val="24"/>
          <w:szCs w:val="24"/>
        </w:rPr>
        <w:t xml:space="preserve">тыс. рублей или </w:t>
      </w:r>
      <w:r w:rsidRPr="007928B8">
        <w:rPr>
          <w:rFonts w:ascii="Times New Roman" w:hAnsi="Times New Roman"/>
          <w:b/>
          <w:sz w:val="24"/>
          <w:szCs w:val="24"/>
        </w:rPr>
        <w:t>1,3</w:t>
      </w:r>
      <w:r w:rsidRPr="007928B8">
        <w:rPr>
          <w:rFonts w:ascii="Times New Roman" w:hAnsi="Times New Roman"/>
          <w:sz w:val="24"/>
          <w:szCs w:val="24"/>
        </w:rPr>
        <w:t>% плана.</w:t>
      </w:r>
    </w:p>
    <w:p w:rsidR="00CA2635" w:rsidRPr="007928B8" w:rsidRDefault="00D468A3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</w:r>
      <w:r w:rsidR="004C3E46" w:rsidRPr="007928B8">
        <w:rPr>
          <w:rFonts w:ascii="Times New Roman" w:hAnsi="Times New Roman"/>
          <w:sz w:val="24"/>
          <w:szCs w:val="24"/>
        </w:rPr>
        <w:t xml:space="preserve">В соответствии с </w:t>
      </w:r>
      <w:r w:rsidR="004C3E46" w:rsidRPr="007928B8">
        <w:rPr>
          <w:rFonts w:ascii="Times New Roman" w:hAnsi="Times New Roman"/>
          <w:bCs/>
          <w:sz w:val="24"/>
          <w:szCs w:val="24"/>
        </w:rPr>
        <w:t xml:space="preserve">п.133 </w:t>
      </w:r>
      <w:hyperlink r:id="rId12" w:tgtFrame="_blank" w:history="1">
        <w:r w:rsidR="004C3E46" w:rsidRPr="007928B8">
          <w:rPr>
            <w:rFonts w:ascii="Times New Roman" w:hAnsi="Times New Roman"/>
            <w:bCs/>
            <w:sz w:val="24"/>
            <w:szCs w:val="24"/>
          </w:rPr>
          <w:t>инструкции №191н</w:t>
        </w:r>
      </w:hyperlink>
      <w:r w:rsidR="004C3E46" w:rsidRPr="007928B8">
        <w:rPr>
          <w:rFonts w:ascii="Times New Roman" w:hAnsi="Times New Roman"/>
          <w:sz w:val="24"/>
          <w:szCs w:val="24"/>
        </w:rPr>
        <w:t xml:space="preserve"> в графе 4 Отчета</w:t>
      </w:r>
      <w:r w:rsidR="00CA2635" w:rsidRPr="007928B8">
        <w:rPr>
          <w:rFonts w:ascii="Times New Roman" w:hAnsi="Times New Roman"/>
          <w:sz w:val="24"/>
          <w:szCs w:val="24"/>
        </w:rPr>
        <w:t xml:space="preserve"> об исполнении бюджета </w:t>
      </w:r>
      <w:r w:rsidR="004C3E46" w:rsidRPr="007928B8">
        <w:rPr>
          <w:rFonts w:ascii="Times New Roman" w:hAnsi="Times New Roman"/>
          <w:sz w:val="24"/>
          <w:szCs w:val="24"/>
        </w:rPr>
        <w:t xml:space="preserve">(ф. 0503117) отражаются </w:t>
      </w:r>
      <w:r w:rsidR="00CA2635" w:rsidRPr="007928B8">
        <w:rPr>
          <w:rFonts w:ascii="Times New Roman" w:hAnsi="Times New Roman"/>
          <w:sz w:val="24"/>
          <w:szCs w:val="24"/>
        </w:rPr>
        <w:t>годовые объемы утвержденных бюджетных назначений на текущий финансовый год, соответственно по разделам.</w:t>
      </w:r>
    </w:p>
    <w:p w:rsidR="00DF2D62" w:rsidRPr="007928B8" w:rsidRDefault="00647EA1" w:rsidP="007928B8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ab/>
        <w:t>При подготовке заключения установлены расхождения плановых показателей в ф.0503117 «Расходы бюджета» от показателей, утвержденных в Приложениях к решению Совета депутатов Вяземского городского поселения «Вяземского района» Смоленской области от 25.12.2017 №87 «О внесении изменений в решение Совета депутатов Вяземского городского поселения Вяземского района Смоленской области от 27.12.2016 №89 «О бюджете Вяземского городского поселения Вяземского района Смоленской области на 2017 год и на плановый период 2018 и 2019 годов»».</w:t>
      </w:r>
    </w:p>
    <w:p w:rsidR="00BE7F0C" w:rsidRPr="007928B8" w:rsidRDefault="00DF2D62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sz w:val="24"/>
          <w:szCs w:val="24"/>
        </w:rPr>
        <w:tab/>
      </w:r>
      <w:r w:rsidRPr="007928B8">
        <w:rPr>
          <w:rFonts w:eastAsia="Times New Roman"/>
          <w:sz w:val="24"/>
          <w:szCs w:val="24"/>
        </w:rPr>
        <w:t xml:space="preserve">Изменения в сводную бюджетную роспись внесены на основании распоряжений Администрации муниципального образования «Вяземский район» Смоленской области от 22.12.2017 №562-р «О выделении денежных средств из резервного фонда бюджета Вяземского городского поселения Вяземского района Смоленской области» </w:t>
      </w:r>
      <w:r w:rsidR="00807457" w:rsidRPr="007928B8">
        <w:rPr>
          <w:rFonts w:eastAsia="Times New Roman"/>
          <w:sz w:val="24"/>
          <w:szCs w:val="24"/>
        </w:rPr>
        <w:t xml:space="preserve">в сумме </w:t>
      </w:r>
      <w:r w:rsidR="00807457" w:rsidRPr="007928B8">
        <w:rPr>
          <w:rFonts w:eastAsia="Times New Roman"/>
          <w:b/>
          <w:sz w:val="24"/>
          <w:szCs w:val="24"/>
        </w:rPr>
        <w:t>20,0</w:t>
      </w:r>
      <w:r w:rsidR="00807457" w:rsidRPr="007928B8">
        <w:rPr>
          <w:rFonts w:eastAsia="Times New Roman"/>
          <w:sz w:val="24"/>
          <w:szCs w:val="24"/>
        </w:rPr>
        <w:t xml:space="preserve"> тыс. рублей </w:t>
      </w:r>
      <w:r w:rsidRPr="007928B8">
        <w:rPr>
          <w:rFonts w:eastAsia="Times New Roman"/>
          <w:sz w:val="24"/>
          <w:szCs w:val="24"/>
        </w:rPr>
        <w:t>и от 27.12.2017 №573-р «О выделении денежных средств из резервного фонда бюджета Вяземского городского поселения Вяземского района Смоленской области»</w:t>
      </w:r>
      <w:r w:rsidR="00807457" w:rsidRPr="007928B8">
        <w:rPr>
          <w:rFonts w:eastAsia="Times New Roman"/>
          <w:sz w:val="24"/>
          <w:szCs w:val="24"/>
        </w:rPr>
        <w:t xml:space="preserve"> в сумме </w:t>
      </w:r>
      <w:r w:rsidR="00807457" w:rsidRPr="007928B8">
        <w:rPr>
          <w:rFonts w:eastAsia="Times New Roman"/>
          <w:b/>
          <w:sz w:val="24"/>
          <w:szCs w:val="24"/>
        </w:rPr>
        <w:t>34,5</w:t>
      </w:r>
      <w:r w:rsidR="00807457" w:rsidRPr="007928B8">
        <w:rPr>
          <w:rFonts w:eastAsia="Times New Roman"/>
          <w:sz w:val="24"/>
          <w:szCs w:val="24"/>
        </w:rPr>
        <w:t xml:space="preserve"> тыс. рублей</w:t>
      </w:r>
      <w:r w:rsidRPr="007928B8">
        <w:rPr>
          <w:rFonts w:eastAsia="Times New Roman"/>
          <w:sz w:val="24"/>
          <w:szCs w:val="24"/>
        </w:rPr>
        <w:t>.</w:t>
      </w:r>
    </w:p>
    <w:p w:rsidR="00052F17" w:rsidRPr="007928B8" w:rsidRDefault="00052F17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В соответствие с п.3 ст.217 БК РФ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решение о бюджете</w:t>
      </w:r>
    </w:p>
    <w:p w:rsidR="00052F17" w:rsidRPr="007928B8" w:rsidRDefault="00DF2D62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В </w:t>
      </w:r>
      <w:r w:rsidR="00052F17" w:rsidRPr="007928B8">
        <w:rPr>
          <w:rFonts w:eastAsia="Times New Roman"/>
          <w:sz w:val="24"/>
          <w:szCs w:val="24"/>
        </w:rPr>
        <w:t>соответствии с п.3 ст.217 БК РФ изменения внесены в сводную бюджетную роспись на основании приказа финансового управления Администрации муниципального образования «Вяземский район» Смоленской области от 26.12.2017 №137.</w:t>
      </w:r>
    </w:p>
    <w:p w:rsidR="00647EA1" w:rsidRPr="007928B8" w:rsidRDefault="00647EA1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sz w:val="24"/>
          <w:szCs w:val="24"/>
        </w:rPr>
        <w:t>Отклонения представлены в Таблице №5.</w:t>
      </w:r>
    </w:p>
    <w:p w:rsidR="00CA2635" w:rsidRPr="000749EC" w:rsidRDefault="00647EA1" w:rsidP="00647EA1">
      <w:pPr>
        <w:widowControl/>
        <w:ind w:firstLine="540"/>
        <w:jc w:val="right"/>
      </w:pPr>
      <w:r w:rsidRPr="000749EC">
        <w:t>Таблица №5 (тыс. рублей)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1418"/>
        <w:gridCol w:w="1276"/>
        <w:gridCol w:w="986"/>
      </w:tblGrid>
      <w:tr w:rsidR="005B01BB" w:rsidRPr="00647EA1" w:rsidTr="005B01BB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 xml:space="preserve">Окончательный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117 план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 xml:space="preserve"> отклонения </w:t>
            </w:r>
          </w:p>
        </w:tc>
      </w:tr>
      <w:tr w:rsidR="005B01BB" w:rsidRPr="00647EA1" w:rsidTr="005B01BB">
        <w:trPr>
          <w:trHeight w:val="2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Общегосударственные вопросы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11630,1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11595,6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-34,5</w:t>
            </w:r>
          </w:p>
        </w:tc>
      </w:tr>
      <w:tr w:rsidR="005B01BB" w:rsidRPr="00647EA1" w:rsidTr="005B01BB">
        <w:trPr>
          <w:trHeight w:val="2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2105,0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2105,0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0,0</w:t>
            </w:r>
          </w:p>
        </w:tc>
      </w:tr>
      <w:tr w:rsidR="005B01BB" w:rsidRPr="00647EA1" w:rsidTr="005B01BB">
        <w:trPr>
          <w:trHeight w:val="26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-54,5</w:t>
            </w:r>
          </w:p>
        </w:tc>
      </w:tr>
      <w:tr w:rsidR="005B01BB" w:rsidRPr="00647EA1" w:rsidTr="005B01BB">
        <w:trPr>
          <w:trHeight w:val="27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9469,8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9489,8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5B01BB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647EA1" w:rsidRPr="00647EA1">
              <w:rPr>
                <w:rFonts w:eastAsia="Times New Roman"/>
              </w:rPr>
              <w:t>20,0</w:t>
            </w:r>
          </w:p>
        </w:tc>
      </w:tr>
      <w:tr w:rsidR="005B01BB" w:rsidRPr="00647EA1" w:rsidTr="005B01BB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Социальная политика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2618,4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47EA1">
              <w:rPr>
                <w:rFonts w:eastAsia="Times New Roman"/>
                <w:b/>
                <w:bCs/>
              </w:rPr>
              <w:t>2652,9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5B01BB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="00647EA1" w:rsidRPr="00647EA1">
              <w:rPr>
                <w:rFonts w:eastAsia="Times New Roman"/>
                <w:b/>
                <w:bCs/>
              </w:rPr>
              <w:t>34,5</w:t>
            </w:r>
          </w:p>
        </w:tc>
      </w:tr>
      <w:tr w:rsidR="005B01BB" w:rsidRPr="00647EA1" w:rsidTr="005B01BB">
        <w:trPr>
          <w:trHeight w:val="27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284,7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284,7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0,0</w:t>
            </w:r>
          </w:p>
        </w:tc>
      </w:tr>
      <w:tr w:rsidR="005B01BB" w:rsidRPr="00647EA1" w:rsidTr="005B01BB">
        <w:trPr>
          <w:trHeight w:val="2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2333,7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647EA1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47EA1">
              <w:rPr>
                <w:rFonts w:eastAsia="Times New Roman"/>
              </w:rPr>
              <w:t>2368,2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A1" w:rsidRPr="00647EA1" w:rsidRDefault="005B01BB" w:rsidP="00647E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647EA1" w:rsidRPr="00647EA1">
              <w:rPr>
                <w:rFonts w:eastAsia="Times New Roman"/>
              </w:rPr>
              <w:t>34,5</w:t>
            </w:r>
          </w:p>
        </w:tc>
      </w:tr>
    </w:tbl>
    <w:p w:rsidR="00647EA1" w:rsidRDefault="00BE7F0C" w:rsidP="007928B8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таблицы видно, что расходы по разделу «Общегосударственные расходы» уменьшены на </w:t>
      </w:r>
      <w:r w:rsidRPr="00BE7F0C">
        <w:rPr>
          <w:b/>
          <w:sz w:val="24"/>
          <w:szCs w:val="24"/>
        </w:rPr>
        <w:t>34,5</w:t>
      </w:r>
      <w:r>
        <w:rPr>
          <w:sz w:val="24"/>
          <w:szCs w:val="24"/>
        </w:rPr>
        <w:t xml:space="preserve"> тыс. рублей, расходы по разделу «Социальная политика» увеличились на </w:t>
      </w:r>
      <w:r w:rsidRPr="00BE7F0C">
        <w:rPr>
          <w:b/>
          <w:sz w:val="24"/>
          <w:szCs w:val="24"/>
        </w:rPr>
        <w:t>34,5</w:t>
      </w:r>
      <w:r>
        <w:rPr>
          <w:sz w:val="24"/>
          <w:szCs w:val="24"/>
        </w:rPr>
        <w:t xml:space="preserve"> тыс. рублей.</w:t>
      </w:r>
    </w:p>
    <w:p w:rsidR="004872C9" w:rsidRDefault="004872C9" w:rsidP="007928B8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плановых показателей, указанных в ф.0503117 советуют показателям ф.0503163 «Сведения об изменениях бюджетной росписи главного распорядителя бюджетных средств».</w:t>
      </w:r>
    </w:p>
    <w:p w:rsidR="00941E5C" w:rsidRDefault="003C55E5" w:rsidP="007928B8">
      <w:pPr>
        <w:widowControl/>
        <w:ind w:firstLine="540"/>
        <w:jc w:val="both"/>
        <w:rPr>
          <w:sz w:val="24"/>
          <w:szCs w:val="24"/>
        </w:rPr>
      </w:pPr>
      <w:r w:rsidRPr="001C379A">
        <w:rPr>
          <w:sz w:val="24"/>
          <w:szCs w:val="24"/>
        </w:rPr>
        <w:t xml:space="preserve">Анализ исполнения расходной части бюджета </w:t>
      </w:r>
      <w:r w:rsidR="00720AC1">
        <w:rPr>
          <w:sz w:val="24"/>
          <w:szCs w:val="24"/>
        </w:rPr>
        <w:t>городского поселения</w:t>
      </w:r>
      <w:r w:rsidRPr="001C379A">
        <w:rPr>
          <w:sz w:val="24"/>
          <w:szCs w:val="24"/>
        </w:rPr>
        <w:t xml:space="preserve"> за 201</w:t>
      </w:r>
      <w:r w:rsidR="00637CAD">
        <w:rPr>
          <w:sz w:val="24"/>
          <w:szCs w:val="24"/>
        </w:rPr>
        <w:t>7</w:t>
      </w:r>
      <w:r w:rsidRPr="001C379A">
        <w:rPr>
          <w:sz w:val="24"/>
          <w:szCs w:val="24"/>
        </w:rPr>
        <w:t xml:space="preserve"> год </w:t>
      </w:r>
      <w:r w:rsidR="00720AC1" w:rsidRPr="001C379A">
        <w:rPr>
          <w:sz w:val="24"/>
          <w:szCs w:val="24"/>
        </w:rPr>
        <w:t>и сравнительный</w:t>
      </w:r>
      <w:r w:rsidRPr="001C379A">
        <w:rPr>
          <w:sz w:val="24"/>
          <w:szCs w:val="24"/>
        </w:rPr>
        <w:t xml:space="preserve"> анализ с расходами бюджета 201</w:t>
      </w:r>
      <w:r w:rsidR="00637CAD">
        <w:rPr>
          <w:sz w:val="24"/>
          <w:szCs w:val="24"/>
        </w:rPr>
        <w:t>6</w:t>
      </w:r>
      <w:r w:rsidRPr="001C379A">
        <w:rPr>
          <w:sz w:val="24"/>
          <w:szCs w:val="24"/>
        </w:rPr>
        <w:t xml:space="preserve"> года представлены в </w:t>
      </w:r>
      <w:r w:rsidR="00BD7E28" w:rsidRPr="001C379A">
        <w:rPr>
          <w:sz w:val="24"/>
          <w:szCs w:val="24"/>
        </w:rPr>
        <w:t>т</w:t>
      </w:r>
      <w:r w:rsidRPr="001C379A">
        <w:rPr>
          <w:sz w:val="24"/>
          <w:szCs w:val="24"/>
        </w:rPr>
        <w:t>аблице</w:t>
      </w:r>
      <w:r w:rsidR="00720AC1">
        <w:rPr>
          <w:sz w:val="24"/>
          <w:szCs w:val="24"/>
        </w:rPr>
        <w:t xml:space="preserve"> №</w:t>
      </w:r>
      <w:r w:rsidR="00637CAD">
        <w:rPr>
          <w:sz w:val="24"/>
          <w:szCs w:val="24"/>
        </w:rPr>
        <w:t>6</w:t>
      </w:r>
      <w:r w:rsidRPr="001C379A">
        <w:rPr>
          <w:sz w:val="24"/>
          <w:szCs w:val="24"/>
        </w:rPr>
        <w:t>.</w:t>
      </w:r>
    </w:p>
    <w:p w:rsidR="00720AC1" w:rsidRPr="000749EC" w:rsidRDefault="00720AC1" w:rsidP="00720AC1">
      <w:pPr>
        <w:widowControl/>
        <w:ind w:firstLine="540"/>
        <w:jc w:val="right"/>
      </w:pPr>
      <w:r w:rsidRPr="000749EC">
        <w:lastRenderedPageBreak/>
        <w:t>Таблица №</w:t>
      </w:r>
      <w:r w:rsidR="00637CAD" w:rsidRPr="000749EC">
        <w:t>6</w:t>
      </w:r>
      <w:r w:rsidRPr="000749EC">
        <w:t xml:space="preserve"> (тыс. рублей)</w:t>
      </w:r>
    </w:p>
    <w:tbl>
      <w:tblPr>
        <w:tblW w:w="9331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708"/>
        <w:gridCol w:w="993"/>
        <w:gridCol w:w="992"/>
        <w:gridCol w:w="992"/>
        <w:gridCol w:w="689"/>
      </w:tblGrid>
      <w:tr w:rsidR="00890F6A" w:rsidRPr="00890F6A" w:rsidTr="00890F6A">
        <w:trPr>
          <w:trHeight w:val="123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 xml:space="preserve">Факт исполнения 2016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Факт исполнения 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Отклонения 2017 к 2016 году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 xml:space="preserve"> % исполнения 2017 к 2016 году  </w:t>
            </w:r>
          </w:p>
        </w:tc>
      </w:tr>
      <w:tr w:rsidR="00890F6A" w:rsidRPr="00890F6A" w:rsidTr="00890F6A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25430,9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8480,6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-16950,3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33,3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2067,2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-99,9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95,4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23263,8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6413,4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-16850,4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27,6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58055,4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133859,4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890F6A">
              <w:rPr>
                <w:rFonts w:eastAsia="Times New Roman"/>
                <w:b/>
                <w:bCs/>
              </w:rPr>
              <w:t>75804,0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230,6</w:t>
            </w:r>
          </w:p>
        </w:tc>
      </w:tr>
      <w:tr w:rsidR="00890F6A" w:rsidRPr="00890F6A" w:rsidTr="00890F6A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4164,3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4018,0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-146,3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96,5</w:t>
            </w:r>
          </w:p>
        </w:tc>
      </w:tr>
      <w:tr w:rsidR="00890F6A" w:rsidRPr="00890F6A" w:rsidTr="00890F6A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50710,3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126849,3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890F6A">
              <w:rPr>
                <w:rFonts w:eastAsia="Times New Roman"/>
              </w:rPr>
              <w:t>76139,0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250,1</w:t>
            </w:r>
          </w:p>
        </w:tc>
      </w:tr>
      <w:tr w:rsidR="00890F6A" w:rsidRPr="00890F6A" w:rsidTr="00890F6A">
        <w:trPr>
          <w:trHeight w:val="51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3180,8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2992,1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-188,7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94,1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Жилищно-коммунальное хозяйство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167121,8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154096,4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-13025,4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92,2</w:t>
            </w:r>
          </w:p>
        </w:tc>
      </w:tr>
      <w:tr w:rsidR="00890F6A" w:rsidRPr="00890F6A" w:rsidTr="00890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115518,3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89586,2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-25932,1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77,6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18451,9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18625,9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890F6A">
              <w:rPr>
                <w:rFonts w:eastAsia="Times New Roman"/>
              </w:rPr>
              <w:t>174,0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100,9</w:t>
            </w:r>
          </w:p>
        </w:tc>
      </w:tr>
      <w:tr w:rsidR="00890F6A" w:rsidRPr="00890F6A" w:rsidTr="00890F6A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33151,6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45884,3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890F6A">
              <w:rPr>
                <w:rFonts w:eastAsia="Times New Roman"/>
              </w:rPr>
              <w:t>12732,7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138,4</w:t>
            </w:r>
          </w:p>
        </w:tc>
      </w:tr>
      <w:tr w:rsidR="00890F6A" w:rsidRPr="00890F6A" w:rsidTr="00890F6A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 xml:space="preserve">Образование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-256,3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35,5</w:t>
            </w:r>
          </w:p>
        </w:tc>
      </w:tr>
      <w:tr w:rsidR="00890F6A" w:rsidRPr="00890F6A" w:rsidTr="00890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-256,3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35,5</w:t>
            </w:r>
          </w:p>
        </w:tc>
      </w:tr>
      <w:tr w:rsidR="00890F6A" w:rsidRPr="00890F6A" w:rsidTr="00890F6A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Культура, кинематография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890F6A">
              <w:rPr>
                <w:rFonts w:eastAsia="Times New Roman"/>
                <w:b/>
                <w:bCs/>
              </w:rPr>
              <w:t>539,7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162,5</w:t>
            </w:r>
          </w:p>
        </w:tc>
      </w:tr>
      <w:tr w:rsidR="00890F6A" w:rsidRPr="00890F6A" w:rsidTr="00890F6A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890F6A">
              <w:rPr>
                <w:rFonts w:eastAsia="Times New Roman"/>
              </w:rPr>
              <w:t>539,7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162,5</w:t>
            </w:r>
          </w:p>
        </w:tc>
      </w:tr>
      <w:tr w:rsidR="00890F6A" w:rsidRPr="00890F6A" w:rsidTr="00890F6A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3580,5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2652,5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-928,0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74,1</w:t>
            </w:r>
          </w:p>
        </w:tc>
      </w:tr>
      <w:tr w:rsidR="00890F6A" w:rsidRPr="00890F6A" w:rsidTr="00890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Pr="00890F6A">
              <w:rPr>
                <w:rFonts w:eastAsia="Times New Roman"/>
              </w:rPr>
              <w:t>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101,1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3268,0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2368,2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-899,8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72,5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-31,4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890F6A">
              <w:rPr>
                <w:rFonts w:eastAsia="Times New Roman"/>
              </w:rPr>
              <w:t>0,0</w:t>
            </w:r>
          </w:p>
        </w:tc>
      </w:tr>
      <w:tr w:rsidR="00890F6A" w:rsidRPr="00890F6A" w:rsidTr="00890F6A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890F6A">
              <w:rPr>
                <w:rFonts w:eastAsia="Times New Roman"/>
                <w:b/>
                <w:bCs/>
              </w:rPr>
              <w:t>63,1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125,6</w:t>
            </w:r>
          </w:p>
        </w:tc>
      </w:tr>
      <w:tr w:rsidR="00890F6A" w:rsidRPr="00890F6A" w:rsidTr="00890F6A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890F6A">
              <w:rPr>
                <w:rFonts w:eastAsia="Times New Roman"/>
                <w:b/>
                <w:bCs/>
              </w:rPr>
              <w:t>186,3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135,1</w:t>
            </w:r>
          </w:p>
        </w:tc>
      </w:tr>
      <w:tr w:rsidR="00890F6A" w:rsidRPr="00890F6A" w:rsidTr="00890F6A">
        <w:trPr>
          <w:trHeight w:val="51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890F6A">
              <w:rPr>
                <w:rFonts w:eastAsia="Times New Roman"/>
                <w:b/>
                <w:bCs/>
              </w:rPr>
              <w:t>1190,6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245,6</w:t>
            </w:r>
          </w:p>
        </w:tc>
      </w:tr>
      <w:tr w:rsidR="00890F6A" w:rsidRPr="00890F6A" w:rsidTr="00890F6A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24736,6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16728,8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-8007,8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67,6</w:t>
            </w:r>
          </w:p>
        </w:tc>
      </w:tr>
      <w:tr w:rsidR="00890F6A" w:rsidRPr="00890F6A" w:rsidTr="00890F6A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281782,1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320398,0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+</w:t>
            </w:r>
            <w:r w:rsidRPr="00890F6A">
              <w:rPr>
                <w:rFonts w:eastAsia="Times New Roman"/>
                <w:b/>
                <w:bCs/>
              </w:rPr>
              <w:t>38615,9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6A" w:rsidRPr="00890F6A" w:rsidRDefault="00890F6A" w:rsidP="00890F6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890F6A">
              <w:rPr>
                <w:rFonts w:eastAsia="Times New Roman"/>
                <w:b/>
                <w:bCs/>
              </w:rPr>
              <w:t>113,7</w:t>
            </w:r>
          </w:p>
        </w:tc>
      </w:tr>
    </w:tbl>
    <w:p w:rsidR="009D1B9A" w:rsidRDefault="009D1B9A" w:rsidP="009D1B9A">
      <w:pPr>
        <w:widowControl/>
        <w:ind w:firstLine="540"/>
        <w:jc w:val="both"/>
        <w:rPr>
          <w:sz w:val="24"/>
          <w:szCs w:val="24"/>
        </w:rPr>
      </w:pPr>
    </w:p>
    <w:p w:rsidR="00534E81" w:rsidRDefault="00890F6A" w:rsidP="007928B8">
      <w:pPr>
        <w:widowControl/>
        <w:ind w:firstLine="540"/>
        <w:jc w:val="both"/>
        <w:rPr>
          <w:sz w:val="24"/>
          <w:szCs w:val="24"/>
        </w:rPr>
      </w:pPr>
      <w:r w:rsidRPr="006D3F6D">
        <w:rPr>
          <w:sz w:val="24"/>
          <w:szCs w:val="24"/>
        </w:rPr>
        <w:t>И</w:t>
      </w:r>
      <w:r w:rsidR="00F84D6B" w:rsidRPr="006D3F6D">
        <w:rPr>
          <w:sz w:val="24"/>
          <w:szCs w:val="24"/>
        </w:rPr>
        <w:t xml:space="preserve">сполнение расходной части </w:t>
      </w:r>
      <w:r w:rsidR="009D1B9A" w:rsidRPr="006D3F6D">
        <w:rPr>
          <w:sz w:val="24"/>
          <w:szCs w:val="24"/>
        </w:rPr>
        <w:t xml:space="preserve">бюджета Вяземского </w:t>
      </w:r>
      <w:r w:rsidR="00F84D6B" w:rsidRPr="006D3F6D">
        <w:rPr>
          <w:sz w:val="24"/>
          <w:szCs w:val="24"/>
        </w:rPr>
        <w:t>городского</w:t>
      </w:r>
      <w:r w:rsidR="009D1B9A" w:rsidRPr="006D3F6D">
        <w:rPr>
          <w:sz w:val="24"/>
          <w:szCs w:val="24"/>
        </w:rPr>
        <w:t xml:space="preserve"> поселения в 201</w:t>
      </w:r>
      <w:r w:rsidR="006D3F6D">
        <w:rPr>
          <w:sz w:val="24"/>
          <w:szCs w:val="24"/>
        </w:rPr>
        <w:t>7</w:t>
      </w:r>
      <w:r w:rsidR="009D1B9A" w:rsidRPr="006D3F6D">
        <w:rPr>
          <w:sz w:val="24"/>
          <w:szCs w:val="24"/>
        </w:rPr>
        <w:t xml:space="preserve"> году составил</w:t>
      </w:r>
      <w:r w:rsidR="00F84D6B" w:rsidRPr="006D3F6D">
        <w:rPr>
          <w:sz w:val="24"/>
          <w:szCs w:val="24"/>
        </w:rPr>
        <w:t>о</w:t>
      </w:r>
      <w:r w:rsidR="009D1B9A" w:rsidRPr="006D3F6D">
        <w:rPr>
          <w:sz w:val="24"/>
          <w:szCs w:val="24"/>
        </w:rPr>
        <w:t xml:space="preserve"> </w:t>
      </w:r>
      <w:r w:rsidR="006D3F6D">
        <w:rPr>
          <w:b/>
          <w:sz w:val="24"/>
          <w:szCs w:val="24"/>
        </w:rPr>
        <w:t>320 398,0</w:t>
      </w:r>
      <w:r w:rsidR="009D1B9A" w:rsidRPr="006D3F6D">
        <w:rPr>
          <w:sz w:val="24"/>
          <w:szCs w:val="24"/>
        </w:rPr>
        <w:t xml:space="preserve"> тыс</w:t>
      </w:r>
      <w:r w:rsidR="009D1B9A">
        <w:rPr>
          <w:sz w:val="24"/>
          <w:szCs w:val="24"/>
        </w:rPr>
        <w:t xml:space="preserve">. рублей, что на </w:t>
      </w:r>
      <w:r w:rsidR="006D3F6D">
        <w:rPr>
          <w:b/>
          <w:sz w:val="24"/>
          <w:szCs w:val="24"/>
        </w:rPr>
        <w:t>38 615,9</w:t>
      </w:r>
      <w:r w:rsidR="009D1B9A">
        <w:rPr>
          <w:sz w:val="24"/>
          <w:szCs w:val="24"/>
        </w:rPr>
        <w:t xml:space="preserve"> тыс. рублей </w:t>
      </w:r>
      <w:r w:rsidR="006D3F6D">
        <w:rPr>
          <w:sz w:val="24"/>
          <w:szCs w:val="24"/>
        </w:rPr>
        <w:t>больше</w:t>
      </w:r>
      <w:r w:rsidR="009D1B9A">
        <w:rPr>
          <w:sz w:val="24"/>
          <w:szCs w:val="24"/>
        </w:rPr>
        <w:t xml:space="preserve"> факта исполнения бюджета по расходам 201</w:t>
      </w:r>
      <w:r w:rsidR="006D3F6D">
        <w:rPr>
          <w:sz w:val="24"/>
          <w:szCs w:val="24"/>
        </w:rPr>
        <w:t>6</w:t>
      </w:r>
      <w:r w:rsidR="009D1B9A">
        <w:rPr>
          <w:sz w:val="24"/>
          <w:szCs w:val="24"/>
        </w:rPr>
        <w:t xml:space="preserve"> года</w:t>
      </w:r>
      <w:r w:rsidR="00F84D6B">
        <w:rPr>
          <w:sz w:val="24"/>
          <w:szCs w:val="24"/>
        </w:rPr>
        <w:t xml:space="preserve"> (</w:t>
      </w:r>
      <w:r w:rsidR="006D3F6D">
        <w:rPr>
          <w:b/>
          <w:sz w:val="24"/>
          <w:szCs w:val="24"/>
        </w:rPr>
        <w:t>281 782,1</w:t>
      </w:r>
      <w:r w:rsidR="00F84D6B">
        <w:rPr>
          <w:sz w:val="24"/>
          <w:szCs w:val="24"/>
        </w:rPr>
        <w:t xml:space="preserve"> тыс. рубл</w:t>
      </w:r>
      <w:r w:rsidR="00E07A7D">
        <w:rPr>
          <w:sz w:val="24"/>
          <w:szCs w:val="24"/>
        </w:rPr>
        <w:t>я</w:t>
      </w:r>
      <w:r w:rsidR="00F84D6B">
        <w:rPr>
          <w:sz w:val="24"/>
          <w:szCs w:val="24"/>
        </w:rPr>
        <w:t xml:space="preserve">) или на </w:t>
      </w:r>
      <w:r w:rsidR="006D3F6D">
        <w:rPr>
          <w:b/>
          <w:sz w:val="24"/>
          <w:szCs w:val="24"/>
        </w:rPr>
        <w:t>13,7</w:t>
      </w:r>
      <w:r w:rsidR="00F84D6B">
        <w:rPr>
          <w:sz w:val="24"/>
          <w:szCs w:val="24"/>
        </w:rPr>
        <w:t>%.</w:t>
      </w:r>
    </w:p>
    <w:p w:rsidR="00EA5747" w:rsidRDefault="00103A8A" w:rsidP="007928B8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052F17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по сравнению с 201</w:t>
      </w:r>
      <w:r w:rsidR="00052F17">
        <w:rPr>
          <w:sz w:val="24"/>
          <w:szCs w:val="24"/>
        </w:rPr>
        <w:t>6</w:t>
      </w:r>
      <w:r>
        <w:rPr>
          <w:sz w:val="24"/>
          <w:szCs w:val="24"/>
        </w:rPr>
        <w:t xml:space="preserve"> годом расходы по разделу «О</w:t>
      </w:r>
      <w:r w:rsidRPr="009D47A2">
        <w:rPr>
          <w:sz w:val="24"/>
          <w:szCs w:val="24"/>
        </w:rPr>
        <w:t>бщегосударственные вопросы</w:t>
      </w:r>
      <w:r>
        <w:rPr>
          <w:sz w:val="24"/>
          <w:szCs w:val="24"/>
        </w:rPr>
        <w:t xml:space="preserve">» </w:t>
      </w:r>
      <w:r w:rsidR="00052F17">
        <w:rPr>
          <w:sz w:val="24"/>
          <w:szCs w:val="24"/>
        </w:rPr>
        <w:t xml:space="preserve">уменьшились </w:t>
      </w:r>
      <w:r>
        <w:rPr>
          <w:sz w:val="24"/>
          <w:szCs w:val="24"/>
        </w:rPr>
        <w:t xml:space="preserve">на </w:t>
      </w:r>
      <w:r w:rsidR="00052F17">
        <w:rPr>
          <w:b/>
          <w:sz w:val="24"/>
          <w:szCs w:val="24"/>
        </w:rPr>
        <w:t>16 950,3</w:t>
      </w:r>
      <w:r>
        <w:rPr>
          <w:sz w:val="24"/>
          <w:szCs w:val="24"/>
        </w:rPr>
        <w:t xml:space="preserve"> тыс. рублей</w:t>
      </w:r>
      <w:r w:rsidR="00052F17">
        <w:rPr>
          <w:sz w:val="24"/>
          <w:szCs w:val="24"/>
        </w:rPr>
        <w:t xml:space="preserve"> или на </w:t>
      </w:r>
      <w:r w:rsidR="00052F17" w:rsidRPr="00052F17">
        <w:rPr>
          <w:b/>
          <w:sz w:val="24"/>
          <w:szCs w:val="24"/>
        </w:rPr>
        <w:t>66,7</w:t>
      </w:r>
      <w:r w:rsidR="00052F17">
        <w:rPr>
          <w:sz w:val="24"/>
          <w:szCs w:val="24"/>
        </w:rPr>
        <w:t>%.</w:t>
      </w:r>
      <w:r>
        <w:rPr>
          <w:sz w:val="24"/>
          <w:szCs w:val="24"/>
        </w:rPr>
        <w:t xml:space="preserve"> По разделу «Национальная экономика» в 201</w:t>
      </w:r>
      <w:r w:rsidR="00052F17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расходы </w:t>
      </w:r>
      <w:r w:rsidR="00052F17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на </w:t>
      </w:r>
      <w:r w:rsidR="00052F17">
        <w:rPr>
          <w:b/>
          <w:sz w:val="24"/>
          <w:szCs w:val="24"/>
        </w:rPr>
        <w:t>75 804,0</w:t>
      </w:r>
      <w:r>
        <w:rPr>
          <w:sz w:val="24"/>
          <w:szCs w:val="24"/>
        </w:rPr>
        <w:t xml:space="preserve"> тыс. рубл</w:t>
      </w:r>
      <w:r w:rsidR="00E07A7D">
        <w:rPr>
          <w:sz w:val="24"/>
          <w:szCs w:val="24"/>
        </w:rPr>
        <w:t>я</w:t>
      </w:r>
      <w:r>
        <w:rPr>
          <w:sz w:val="24"/>
          <w:szCs w:val="24"/>
        </w:rPr>
        <w:t xml:space="preserve"> или </w:t>
      </w:r>
      <w:r w:rsidR="00052F1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52F17">
        <w:rPr>
          <w:b/>
          <w:sz w:val="24"/>
          <w:szCs w:val="24"/>
        </w:rPr>
        <w:t xml:space="preserve">1,3 </w:t>
      </w:r>
      <w:r w:rsidR="00052F17">
        <w:rPr>
          <w:sz w:val="24"/>
          <w:szCs w:val="24"/>
        </w:rPr>
        <w:t>раза</w:t>
      </w:r>
      <w:r>
        <w:rPr>
          <w:sz w:val="24"/>
          <w:szCs w:val="24"/>
        </w:rPr>
        <w:t>. По разделу «Жилищно-коммунальное хозяйство» в 201</w:t>
      </w:r>
      <w:r w:rsidR="00052F17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расходы уменьшились на </w:t>
      </w:r>
      <w:r w:rsidR="00052F17">
        <w:rPr>
          <w:b/>
          <w:sz w:val="24"/>
          <w:szCs w:val="24"/>
        </w:rPr>
        <w:t>13 025,4</w:t>
      </w:r>
      <w:r>
        <w:rPr>
          <w:sz w:val="24"/>
          <w:szCs w:val="24"/>
        </w:rPr>
        <w:t xml:space="preserve"> тыс. рублей или на </w:t>
      </w:r>
      <w:r w:rsidR="00052F17">
        <w:rPr>
          <w:b/>
          <w:sz w:val="24"/>
          <w:szCs w:val="24"/>
        </w:rPr>
        <w:t>7,8</w:t>
      </w:r>
      <w:r>
        <w:rPr>
          <w:sz w:val="24"/>
          <w:szCs w:val="24"/>
        </w:rPr>
        <w:t>%. По разделу «Образование» в 201</w:t>
      </w:r>
      <w:r w:rsidR="00052F17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расходы у</w:t>
      </w:r>
      <w:r w:rsidR="00052F17">
        <w:rPr>
          <w:sz w:val="24"/>
          <w:szCs w:val="24"/>
        </w:rPr>
        <w:t>меньшились</w:t>
      </w:r>
      <w:r>
        <w:rPr>
          <w:sz w:val="24"/>
          <w:szCs w:val="24"/>
        </w:rPr>
        <w:t xml:space="preserve"> на </w:t>
      </w:r>
      <w:r w:rsidR="00052F17">
        <w:rPr>
          <w:b/>
          <w:sz w:val="24"/>
          <w:szCs w:val="24"/>
        </w:rPr>
        <w:t>256,3</w:t>
      </w:r>
      <w:r>
        <w:rPr>
          <w:sz w:val="24"/>
          <w:szCs w:val="24"/>
        </w:rPr>
        <w:t xml:space="preserve"> тыс. рублей или </w:t>
      </w:r>
      <w:r w:rsidR="002A356C">
        <w:rPr>
          <w:sz w:val="24"/>
          <w:szCs w:val="24"/>
        </w:rPr>
        <w:t xml:space="preserve">на </w:t>
      </w:r>
      <w:r w:rsidR="00052F17">
        <w:rPr>
          <w:b/>
          <w:sz w:val="24"/>
          <w:szCs w:val="24"/>
        </w:rPr>
        <w:t>64,5</w:t>
      </w:r>
      <w:r w:rsidR="002A356C">
        <w:rPr>
          <w:sz w:val="24"/>
          <w:szCs w:val="24"/>
        </w:rPr>
        <w:t>%.</w:t>
      </w:r>
      <w:r>
        <w:rPr>
          <w:sz w:val="24"/>
          <w:szCs w:val="24"/>
        </w:rPr>
        <w:t xml:space="preserve"> </w:t>
      </w:r>
      <w:r w:rsidR="002A356C">
        <w:rPr>
          <w:sz w:val="24"/>
          <w:szCs w:val="24"/>
        </w:rPr>
        <w:t>По разделу «</w:t>
      </w:r>
      <w:r w:rsidR="00052F17">
        <w:rPr>
          <w:sz w:val="24"/>
          <w:szCs w:val="24"/>
        </w:rPr>
        <w:t>Культура, кинематография» в 2017</w:t>
      </w:r>
      <w:r w:rsidR="002A356C">
        <w:rPr>
          <w:sz w:val="24"/>
          <w:szCs w:val="24"/>
        </w:rPr>
        <w:t xml:space="preserve"> году расходы у</w:t>
      </w:r>
      <w:r w:rsidR="00052F17">
        <w:rPr>
          <w:sz w:val="24"/>
          <w:szCs w:val="24"/>
        </w:rPr>
        <w:t>величились</w:t>
      </w:r>
      <w:r w:rsidR="002A356C">
        <w:rPr>
          <w:sz w:val="24"/>
          <w:szCs w:val="24"/>
        </w:rPr>
        <w:t xml:space="preserve"> на </w:t>
      </w:r>
      <w:r w:rsidR="00052F17">
        <w:rPr>
          <w:b/>
          <w:sz w:val="24"/>
          <w:szCs w:val="24"/>
        </w:rPr>
        <w:t>539,7</w:t>
      </w:r>
      <w:r w:rsidR="002A356C">
        <w:rPr>
          <w:sz w:val="24"/>
          <w:szCs w:val="24"/>
        </w:rPr>
        <w:t xml:space="preserve"> тыс. рублей или на </w:t>
      </w:r>
      <w:r w:rsidR="00052F17">
        <w:rPr>
          <w:b/>
          <w:sz w:val="24"/>
          <w:szCs w:val="24"/>
        </w:rPr>
        <w:t>62,5</w:t>
      </w:r>
      <w:r w:rsidR="002A356C">
        <w:rPr>
          <w:sz w:val="24"/>
          <w:szCs w:val="24"/>
        </w:rPr>
        <w:t>%. По разделу «Социальная политика» в 201</w:t>
      </w:r>
      <w:r w:rsidR="00052F17">
        <w:rPr>
          <w:sz w:val="24"/>
          <w:szCs w:val="24"/>
        </w:rPr>
        <w:t>7</w:t>
      </w:r>
      <w:r w:rsidR="002A356C">
        <w:rPr>
          <w:sz w:val="24"/>
          <w:szCs w:val="24"/>
        </w:rPr>
        <w:t xml:space="preserve"> году расходы уменьшились на </w:t>
      </w:r>
      <w:r w:rsidR="00052F17">
        <w:rPr>
          <w:b/>
          <w:sz w:val="24"/>
          <w:szCs w:val="24"/>
        </w:rPr>
        <w:t>928,0</w:t>
      </w:r>
      <w:r w:rsidR="002A356C">
        <w:rPr>
          <w:sz w:val="24"/>
          <w:szCs w:val="24"/>
        </w:rPr>
        <w:t xml:space="preserve"> тыс. рублей или на </w:t>
      </w:r>
      <w:r w:rsidR="00052F17">
        <w:rPr>
          <w:b/>
          <w:sz w:val="24"/>
          <w:szCs w:val="24"/>
        </w:rPr>
        <w:t>25,9</w:t>
      </w:r>
      <w:r w:rsidR="002A356C">
        <w:rPr>
          <w:sz w:val="24"/>
          <w:szCs w:val="24"/>
        </w:rPr>
        <w:t>%. По разделу «Физическая культура и спорт» в 201</w:t>
      </w:r>
      <w:r w:rsidR="00052F17">
        <w:rPr>
          <w:sz w:val="24"/>
          <w:szCs w:val="24"/>
        </w:rPr>
        <w:t>7</w:t>
      </w:r>
      <w:r w:rsidR="002A356C">
        <w:rPr>
          <w:sz w:val="24"/>
          <w:szCs w:val="24"/>
        </w:rPr>
        <w:t xml:space="preserve"> году расходы у</w:t>
      </w:r>
      <w:r w:rsidR="00052F17">
        <w:rPr>
          <w:sz w:val="24"/>
          <w:szCs w:val="24"/>
        </w:rPr>
        <w:t>величились</w:t>
      </w:r>
      <w:r w:rsidR="002A356C">
        <w:rPr>
          <w:sz w:val="24"/>
          <w:szCs w:val="24"/>
        </w:rPr>
        <w:t xml:space="preserve"> на </w:t>
      </w:r>
      <w:r w:rsidR="00F70BD4">
        <w:rPr>
          <w:b/>
          <w:sz w:val="24"/>
          <w:szCs w:val="24"/>
        </w:rPr>
        <w:t xml:space="preserve">63,1 </w:t>
      </w:r>
      <w:r w:rsidR="002A356C">
        <w:rPr>
          <w:sz w:val="24"/>
          <w:szCs w:val="24"/>
        </w:rPr>
        <w:t xml:space="preserve">тыс. рублей или на </w:t>
      </w:r>
      <w:r w:rsidR="00F70BD4">
        <w:rPr>
          <w:b/>
          <w:sz w:val="24"/>
          <w:szCs w:val="24"/>
        </w:rPr>
        <w:t>25,6</w:t>
      </w:r>
      <w:r w:rsidR="002A356C">
        <w:rPr>
          <w:sz w:val="24"/>
          <w:szCs w:val="24"/>
        </w:rPr>
        <w:t>%. По разделу «Периодическая печать и издательство» в 201</w:t>
      </w:r>
      <w:r w:rsidR="00F70BD4">
        <w:rPr>
          <w:sz w:val="24"/>
          <w:szCs w:val="24"/>
        </w:rPr>
        <w:t>7</w:t>
      </w:r>
      <w:r w:rsidR="002A356C">
        <w:rPr>
          <w:sz w:val="24"/>
          <w:szCs w:val="24"/>
        </w:rPr>
        <w:t xml:space="preserve"> году </w:t>
      </w:r>
      <w:r w:rsidR="002A356C">
        <w:rPr>
          <w:sz w:val="24"/>
          <w:szCs w:val="24"/>
        </w:rPr>
        <w:lastRenderedPageBreak/>
        <w:t>расходы у</w:t>
      </w:r>
      <w:r w:rsidR="00F70BD4">
        <w:rPr>
          <w:sz w:val="24"/>
          <w:szCs w:val="24"/>
        </w:rPr>
        <w:t xml:space="preserve">величились на </w:t>
      </w:r>
      <w:r w:rsidR="00F70BD4">
        <w:rPr>
          <w:b/>
          <w:sz w:val="24"/>
          <w:szCs w:val="24"/>
        </w:rPr>
        <w:t>186,3</w:t>
      </w:r>
      <w:r w:rsidR="002A356C">
        <w:rPr>
          <w:sz w:val="24"/>
          <w:szCs w:val="24"/>
        </w:rPr>
        <w:t xml:space="preserve"> тыс. рублей или на </w:t>
      </w:r>
      <w:r w:rsidR="00F70BD4">
        <w:rPr>
          <w:b/>
          <w:sz w:val="24"/>
          <w:szCs w:val="24"/>
        </w:rPr>
        <w:t>35,1</w:t>
      </w:r>
      <w:r w:rsidR="002A356C">
        <w:rPr>
          <w:sz w:val="24"/>
          <w:szCs w:val="24"/>
        </w:rPr>
        <w:t>%. По разделу «Обслуживание государственного внутреннего и муниципального долга» в 201</w:t>
      </w:r>
      <w:r w:rsidR="00F70BD4">
        <w:rPr>
          <w:sz w:val="24"/>
          <w:szCs w:val="24"/>
        </w:rPr>
        <w:t>7</w:t>
      </w:r>
      <w:r w:rsidR="002A356C">
        <w:rPr>
          <w:sz w:val="24"/>
          <w:szCs w:val="24"/>
        </w:rPr>
        <w:t xml:space="preserve"> году расходы увеличились на </w:t>
      </w:r>
      <w:r w:rsidR="00F70BD4">
        <w:rPr>
          <w:b/>
          <w:sz w:val="24"/>
          <w:szCs w:val="24"/>
        </w:rPr>
        <w:t>1 190,6</w:t>
      </w:r>
      <w:r w:rsidR="002A356C">
        <w:rPr>
          <w:sz w:val="24"/>
          <w:szCs w:val="24"/>
        </w:rPr>
        <w:t xml:space="preserve"> тыс. рублей или </w:t>
      </w:r>
      <w:r w:rsidR="00F70BD4">
        <w:rPr>
          <w:sz w:val="24"/>
          <w:szCs w:val="24"/>
        </w:rPr>
        <w:t xml:space="preserve">в </w:t>
      </w:r>
      <w:r w:rsidR="00F70BD4">
        <w:rPr>
          <w:b/>
          <w:sz w:val="24"/>
          <w:szCs w:val="24"/>
        </w:rPr>
        <w:t xml:space="preserve">1,5 </w:t>
      </w:r>
      <w:r w:rsidR="00F70BD4">
        <w:rPr>
          <w:sz w:val="24"/>
          <w:szCs w:val="24"/>
        </w:rPr>
        <w:t>раза</w:t>
      </w:r>
      <w:r w:rsidR="002A356C">
        <w:rPr>
          <w:sz w:val="24"/>
          <w:szCs w:val="24"/>
        </w:rPr>
        <w:t>. По разделу «Межбюджетные трансферты» в 201</w:t>
      </w:r>
      <w:r w:rsidR="00F70BD4">
        <w:rPr>
          <w:sz w:val="24"/>
          <w:szCs w:val="24"/>
        </w:rPr>
        <w:t>7</w:t>
      </w:r>
      <w:r w:rsidR="002A356C">
        <w:rPr>
          <w:sz w:val="24"/>
          <w:szCs w:val="24"/>
        </w:rPr>
        <w:t xml:space="preserve"> году расходы у</w:t>
      </w:r>
      <w:r w:rsidR="00F70BD4">
        <w:rPr>
          <w:sz w:val="24"/>
          <w:szCs w:val="24"/>
        </w:rPr>
        <w:t>меньшились</w:t>
      </w:r>
      <w:r w:rsidR="002A356C">
        <w:rPr>
          <w:sz w:val="24"/>
          <w:szCs w:val="24"/>
        </w:rPr>
        <w:t xml:space="preserve"> на </w:t>
      </w:r>
      <w:r w:rsidR="00F70BD4">
        <w:rPr>
          <w:b/>
          <w:sz w:val="24"/>
          <w:szCs w:val="24"/>
        </w:rPr>
        <w:t>8 007,8</w:t>
      </w:r>
      <w:r w:rsidR="002A356C">
        <w:rPr>
          <w:sz w:val="24"/>
          <w:szCs w:val="24"/>
        </w:rPr>
        <w:t xml:space="preserve"> тыс. рублей или </w:t>
      </w:r>
      <w:r w:rsidR="00F70BD4">
        <w:rPr>
          <w:sz w:val="24"/>
          <w:szCs w:val="24"/>
        </w:rPr>
        <w:t xml:space="preserve">на </w:t>
      </w:r>
      <w:r w:rsidR="00F70BD4" w:rsidRPr="00F70BD4">
        <w:rPr>
          <w:b/>
          <w:sz w:val="24"/>
          <w:szCs w:val="24"/>
        </w:rPr>
        <w:t>32,4</w:t>
      </w:r>
      <w:r w:rsidR="00F70BD4">
        <w:rPr>
          <w:sz w:val="24"/>
          <w:szCs w:val="24"/>
        </w:rPr>
        <w:t>%</w:t>
      </w:r>
      <w:r w:rsidR="002A356C">
        <w:rPr>
          <w:sz w:val="24"/>
          <w:szCs w:val="24"/>
        </w:rPr>
        <w:t>.</w:t>
      </w:r>
    </w:p>
    <w:p w:rsidR="00546798" w:rsidRDefault="00A23F3E" w:rsidP="007928B8">
      <w:pPr>
        <w:widowControl/>
        <w:ind w:firstLine="540"/>
        <w:jc w:val="both"/>
        <w:rPr>
          <w:sz w:val="24"/>
          <w:szCs w:val="24"/>
        </w:rPr>
      </w:pPr>
      <w:r w:rsidRPr="00EB0C9F">
        <w:rPr>
          <w:rFonts w:eastAsia="Times New Roman"/>
          <w:sz w:val="24"/>
          <w:szCs w:val="24"/>
        </w:rPr>
        <w:t>Анализ</w:t>
      </w:r>
      <w:r>
        <w:rPr>
          <w:rFonts w:eastAsia="Times New Roman"/>
          <w:sz w:val="24"/>
          <w:szCs w:val="24"/>
        </w:rPr>
        <w:t xml:space="preserve"> показал, что о</w:t>
      </w:r>
      <w:r w:rsidR="003B03D5" w:rsidRPr="003B03D5">
        <w:rPr>
          <w:rFonts w:eastAsia="Times New Roman"/>
          <w:sz w:val="24"/>
          <w:szCs w:val="24"/>
        </w:rPr>
        <w:t>сновн</w:t>
      </w:r>
      <w:r w:rsidR="004C6F4A">
        <w:rPr>
          <w:rFonts w:eastAsia="Times New Roman"/>
          <w:sz w:val="24"/>
          <w:szCs w:val="24"/>
        </w:rPr>
        <w:t>ое</w:t>
      </w:r>
      <w:r w:rsidR="003B03D5" w:rsidRPr="003B03D5">
        <w:rPr>
          <w:rFonts w:eastAsia="Times New Roman"/>
          <w:sz w:val="24"/>
          <w:szCs w:val="24"/>
        </w:rPr>
        <w:t xml:space="preserve"> </w:t>
      </w:r>
      <w:r w:rsidR="00EB0C9F">
        <w:rPr>
          <w:rFonts w:eastAsia="Times New Roman"/>
          <w:sz w:val="24"/>
          <w:szCs w:val="24"/>
        </w:rPr>
        <w:t xml:space="preserve">уменьшение </w:t>
      </w:r>
      <w:r w:rsidR="003B03D5" w:rsidRPr="003B03D5">
        <w:rPr>
          <w:rFonts w:eastAsia="Times New Roman"/>
          <w:sz w:val="24"/>
          <w:szCs w:val="24"/>
        </w:rPr>
        <w:t xml:space="preserve">расходов </w:t>
      </w:r>
      <w:r w:rsidR="00376AB6">
        <w:rPr>
          <w:rFonts w:eastAsia="Times New Roman"/>
          <w:sz w:val="24"/>
          <w:szCs w:val="24"/>
        </w:rPr>
        <w:t>в 201</w:t>
      </w:r>
      <w:r w:rsidR="00546798">
        <w:rPr>
          <w:rFonts w:eastAsia="Times New Roman"/>
          <w:sz w:val="24"/>
          <w:szCs w:val="24"/>
        </w:rPr>
        <w:t>7</w:t>
      </w:r>
      <w:r w:rsidR="00376AB6">
        <w:rPr>
          <w:rFonts w:eastAsia="Times New Roman"/>
          <w:sz w:val="24"/>
          <w:szCs w:val="24"/>
        </w:rPr>
        <w:t xml:space="preserve"> </w:t>
      </w:r>
      <w:r w:rsidR="00B65D8D">
        <w:rPr>
          <w:rFonts w:eastAsia="Times New Roman"/>
          <w:sz w:val="24"/>
          <w:szCs w:val="24"/>
        </w:rPr>
        <w:t xml:space="preserve">году, к аналогичному периоду прошлого года, </w:t>
      </w:r>
      <w:r w:rsidR="003B03D5" w:rsidRPr="003B03D5">
        <w:rPr>
          <w:rFonts w:eastAsia="Times New Roman"/>
          <w:sz w:val="24"/>
          <w:szCs w:val="24"/>
        </w:rPr>
        <w:t>связан</w:t>
      </w:r>
      <w:r w:rsidR="004C6F4A">
        <w:rPr>
          <w:rFonts w:eastAsia="Times New Roman"/>
          <w:sz w:val="24"/>
          <w:szCs w:val="24"/>
        </w:rPr>
        <w:t>о</w:t>
      </w:r>
      <w:r w:rsidR="003B03D5" w:rsidRPr="003B03D5">
        <w:rPr>
          <w:rFonts w:eastAsia="Times New Roman"/>
          <w:sz w:val="24"/>
          <w:szCs w:val="24"/>
        </w:rPr>
        <w:t xml:space="preserve"> с </w:t>
      </w:r>
      <w:r w:rsidR="0087004C">
        <w:rPr>
          <w:rFonts w:eastAsia="Times New Roman"/>
          <w:sz w:val="24"/>
          <w:szCs w:val="24"/>
        </w:rPr>
        <w:t>уменьшением расходов по разделам:</w:t>
      </w:r>
      <w:r w:rsidR="00EB0C9F">
        <w:rPr>
          <w:rFonts w:eastAsia="Times New Roman"/>
          <w:sz w:val="24"/>
          <w:szCs w:val="24"/>
        </w:rPr>
        <w:t xml:space="preserve"> </w:t>
      </w:r>
      <w:r w:rsidR="00546798">
        <w:rPr>
          <w:rFonts w:eastAsia="Times New Roman"/>
          <w:sz w:val="24"/>
          <w:szCs w:val="24"/>
        </w:rPr>
        <w:t>«Общегосударственные вопросы»,</w:t>
      </w:r>
      <w:r w:rsidR="0087004C">
        <w:rPr>
          <w:rFonts w:eastAsia="Times New Roman"/>
          <w:sz w:val="24"/>
          <w:szCs w:val="24"/>
        </w:rPr>
        <w:t xml:space="preserve"> «</w:t>
      </w:r>
      <w:r w:rsidR="0087004C">
        <w:rPr>
          <w:sz w:val="24"/>
          <w:szCs w:val="24"/>
        </w:rPr>
        <w:t xml:space="preserve">Жилищно-коммунальное хозяйство», </w:t>
      </w:r>
      <w:r w:rsidR="00546798">
        <w:rPr>
          <w:sz w:val="24"/>
          <w:szCs w:val="24"/>
        </w:rPr>
        <w:t xml:space="preserve">«Образование», </w:t>
      </w:r>
      <w:r w:rsidR="0087004C">
        <w:rPr>
          <w:sz w:val="24"/>
          <w:szCs w:val="24"/>
        </w:rPr>
        <w:t>«Социальная политика», «</w:t>
      </w:r>
      <w:r w:rsidR="00546798">
        <w:rPr>
          <w:sz w:val="24"/>
          <w:szCs w:val="24"/>
        </w:rPr>
        <w:t>Межбюджетные трансферты».</w:t>
      </w:r>
    </w:p>
    <w:p w:rsidR="0087004C" w:rsidRDefault="00B65D8D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расходов в 201</w:t>
      </w:r>
      <w:r w:rsidR="00546798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году, к ана</w:t>
      </w:r>
      <w:r w:rsidR="0087004C">
        <w:rPr>
          <w:rFonts w:eastAsia="Times New Roman"/>
          <w:sz w:val="24"/>
          <w:szCs w:val="24"/>
        </w:rPr>
        <w:t xml:space="preserve">логичному периоду прошлого года </w:t>
      </w:r>
      <w:r w:rsidR="0087004C" w:rsidRPr="003B03D5">
        <w:rPr>
          <w:rFonts w:eastAsia="Times New Roman"/>
          <w:sz w:val="24"/>
          <w:szCs w:val="24"/>
        </w:rPr>
        <w:t>связан</w:t>
      </w:r>
      <w:r w:rsidR="0087004C">
        <w:rPr>
          <w:rFonts w:eastAsia="Times New Roman"/>
          <w:sz w:val="24"/>
          <w:szCs w:val="24"/>
        </w:rPr>
        <w:t>о</w:t>
      </w:r>
      <w:r w:rsidR="0087004C" w:rsidRPr="003B03D5">
        <w:rPr>
          <w:rFonts w:eastAsia="Times New Roman"/>
          <w:sz w:val="24"/>
          <w:szCs w:val="24"/>
        </w:rPr>
        <w:t xml:space="preserve"> с </w:t>
      </w:r>
      <w:r w:rsidR="0087004C">
        <w:rPr>
          <w:rFonts w:eastAsia="Times New Roman"/>
          <w:sz w:val="24"/>
          <w:szCs w:val="24"/>
        </w:rPr>
        <w:t xml:space="preserve">увеличением расходов по разделам: </w:t>
      </w:r>
      <w:r>
        <w:rPr>
          <w:rFonts w:eastAsia="Times New Roman"/>
          <w:sz w:val="24"/>
          <w:szCs w:val="24"/>
        </w:rPr>
        <w:t>«</w:t>
      </w:r>
      <w:r w:rsidR="00546798">
        <w:rPr>
          <w:rFonts w:eastAsia="Times New Roman"/>
          <w:sz w:val="24"/>
          <w:szCs w:val="24"/>
        </w:rPr>
        <w:t>Национальная экономика</w:t>
      </w:r>
      <w:r>
        <w:rPr>
          <w:rFonts w:eastAsia="Times New Roman"/>
          <w:sz w:val="24"/>
          <w:szCs w:val="24"/>
        </w:rPr>
        <w:t>»</w:t>
      </w:r>
      <w:r w:rsidR="0087004C">
        <w:rPr>
          <w:rFonts w:eastAsia="Times New Roman"/>
          <w:sz w:val="24"/>
          <w:szCs w:val="24"/>
        </w:rPr>
        <w:t xml:space="preserve">, </w:t>
      </w:r>
      <w:r w:rsidR="00546798">
        <w:rPr>
          <w:rFonts w:eastAsia="Times New Roman"/>
          <w:sz w:val="24"/>
          <w:szCs w:val="24"/>
        </w:rPr>
        <w:t xml:space="preserve">«Культура, кинематография», «Физическая культура и спорт», «Периодическая печать», </w:t>
      </w:r>
      <w:r w:rsidR="0087004C">
        <w:rPr>
          <w:sz w:val="24"/>
          <w:szCs w:val="24"/>
        </w:rPr>
        <w:t>«Обслуживание государственного внутр</w:t>
      </w:r>
      <w:r w:rsidR="00546798">
        <w:rPr>
          <w:sz w:val="24"/>
          <w:szCs w:val="24"/>
        </w:rPr>
        <w:t>еннего и муниципального долга».</w:t>
      </w:r>
    </w:p>
    <w:p w:rsidR="00D772A6" w:rsidRDefault="002F3C4E" w:rsidP="007928B8">
      <w:pPr>
        <w:pStyle w:val="ConsPlusNormal"/>
        <w:ind w:firstLine="540"/>
        <w:jc w:val="both"/>
      </w:pPr>
      <w:r w:rsidRPr="005531FA">
        <w:t xml:space="preserve">Бюджетная классификация расходной части годового отчета </w:t>
      </w:r>
      <w:r w:rsidR="0087004C">
        <w:t>городского поселения</w:t>
      </w:r>
      <w:r w:rsidRPr="005531FA">
        <w:t xml:space="preserve"> соответствует </w:t>
      </w:r>
      <w:r>
        <w:t>переч</w:t>
      </w:r>
      <w:r w:rsidRPr="005531FA">
        <w:t>н</w:t>
      </w:r>
      <w:r>
        <w:t>ю</w:t>
      </w:r>
      <w:r w:rsidRPr="005531FA">
        <w:t xml:space="preserve"> </w:t>
      </w:r>
      <w:r w:rsidR="002F32D3">
        <w:t>разделов, подразделов</w:t>
      </w:r>
      <w:r w:rsidRPr="005531FA">
        <w:t xml:space="preserve"> </w:t>
      </w:r>
      <w:r w:rsidR="00493A4E">
        <w:t xml:space="preserve">и видов классификации </w:t>
      </w:r>
      <w:r w:rsidRPr="005531FA">
        <w:t>расходов бюджетов, единые для бюджетов бюджетн</w:t>
      </w:r>
      <w:r>
        <w:t xml:space="preserve">ой системы Российской Федерации, </w:t>
      </w:r>
      <w:r w:rsidRPr="005531FA">
        <w:t xml:space="preserve">установленных </w:t>
      </w:r>
      <w:hyperlink r:id="rId13" w:history="1">
        <w:r w:rsidRPr="005531FA">
          <w:t>приказом</w:t>
        </w:r>
      </w:hyperlink>
      <w:r>
        <w:t xml:space="preserve"> </w:t>
      </w:r>
      <w:r w:rsidRPr="005531FA">
        <w:t>Министерств</w:t>
      </w:r>
      <w:r>
        <w:t>а</w:t>
      </w:r>
      <w:r w:rsidRPr="005531FA">
        <w:t xml:space="preserve"> финансов Российской Федерации от 01.07.2013 </w:t>
      </w:r>
      <w:r>
        <w:t>№ 65н.</w:t>
      </w:r>
    </w:p>
    <w:p w:rsidR="00F644B0" w:rsidRDefault="00F644B0" w:rsidP="007928B8">
      <w:pPr>
        <w:pStyle w:val="ConsPlusNormal"/>
        <w:ind w:firstLine="540"/>
        <w:jc w:val="both"/>
      </w:pPr>
      <w:r>
        <w:t>Согласно ф.0503168 балансовая стоимость основных средств на 01.01.201</w:t>
      </w:r>
      <w:r w:rsidR="000136C2">
        <w:t>8</w:t>
      </w:r>
      <w:r>
        <w:t xml:space="preserve"> года составляет </w:t>
      </w:r>
      <w:r w:rsidR="000136C2">
        <w:rPr>
          <w:b/>
        </w:rPr>
        <w:t>1 853,2</w:t>
      </w:r>
      <w:r>
        <w:t xml:space="preserve"> тыс. рубл</w:t>
      </w:r>
      <w:r w:rsidR="00E07A7D">
        <w:t>я</w:t>
      </w:r>
      <w:r>
        <w:t>, у</w:t>
      </w:r>
      <w:r w:rsidR="000136C2">
        <w:t>величение</w:t>
      </w:r>
      <w:r>
        <w:t xml:space="preserve"> стоимости основных средств составило </w:t>
      </w:r>
      <w:r w:rsidR="000136C2">
        <w:rPr>
          <w:b/>
        </w:rPr>
        <w:t>64,8</w:t>
      </w:r>
      <w:r w:rsidR="000136C2">
        <w:t xml:space="preserve"> тыс. рублей</w:t>
      </w:r>
      <w:r>
        <w:t>.</w:t>
      </w:r>
      <w:r w:rsidR="000136C2" w:rsidRPr="000136C2">
        <w:t xml:space="preserve"> </w:t>
      </w:r>
    </w:p>
    <w:p w:rsidR="000749EC" w:rsidRDefault="009F5A6C" w:rsidP="007928B8">
      <w:pPr>
        <w:pStyle w:val="ConsPlusNormal"/>
        <w:ind w:firstLine="540"/>
        <w:jc w:val="both"/>
      </w:pPr>
      <w:r>
        <w:t xml:space="preserve">Согласно ф.05803169 дебиторская задолженность на 01.01.2017 года составила </w:t>
      </w:r>
      <w:r w:rsidR="000136C2">
        <w:rPr>
          <w:b/>
        </w:rPr>
        <w:t>92 235,7</w:t>
      </w:r>
      <w:r>
        <w:t xml:space="preserve"> тыс. рублей, </w:t>
      </w:r>
      <w:r w:rsidR="000136C2">
        <w:t xml:space="preserve">на конец года в сумме </w:t>
      </w:r>
      <w:r w:rsidR="000136C2" w:rsidRPr="000136C2">
        <w:rPr>
          <w:b/>
        </w:rPr>
        <w:t>85 866,3</w:t>
      </w:r>
      <w:r w:rsidR="000136C2">
        <w:t xml:space="preserve"> тыс. рублей, </w:t>
      </w:r>
      <w:r>
        <w:t>у</w:t>
      </w:r>
      <w:r w:rsidR="000136C2">
        <w:t xml:space="preserve">меньшение </w:t>
      </w:r>
      <w:r>
        <w:t xml:space="preserve">составило </w:t>
      </w:r>
      <w:r w:rsidR="000136C2">
        <w:rPr>
          <w:b/>
        </w:rPr>
        <w:t>6 369,4</w:t>
      </w:r>
      <w:r w:rsidRPr="009F5A6C">
        <w:rPr>
          <w:b/>
        </w:rPr>
        <w:t xml:space="preserve"> </w:t>
      </w:r>
      <w:r>
        <w:t>тыс. рублей.</w:t>
      </w:r>
      <w:r w:rsidR="00C122E4">
        <w:t xml:space="preserve"> </w:t>
      </w:r>
      <w:r>
        <w:t xml:space="preserve">Кредиторская задолженность на 01.01.2017 года составила </w:t>
      </w:r>
      <w:r w:rsidRPr="009F5A6C">
        <w:rPr>
          <w:b/>
        </w:rPr>
        <w:t>119 702,0</w:t>
      </w:r>
      <w:r>
        <w:t xml:space="preserve"> тыс. рубл</w:t>
      </w:r>
      <w:r w:rsidR="00E07A7D">
        <w:t>я</w:t>
      </w:r>
      <w:r>
        <w:t xml:space="preserve">, </w:t>
      </w:r>
      <w:r w:rsidR="000136C2">
        <w:t xml:space="preserve">на конец года </w:t>
      </w:r>
      <w:r w:rsidR="000136C2" w:rsidRPr="00B67777">
        <w:rPr>
          <w:b/>
        </w:rPr>
        <w:t>8 693,3</w:t>
      </w:r>
      <w:r w:rsidR="000136C2">
        <w:t xml:space="preserve"> тыс. рубля, уменьшение</w:t>
      </w:r>
      <w:r>
        <w:t xml:space="preserve"> составило </w:t>
      </w:r>
      <w:r w:rsidR="00B67777">
        <w:rPr>
          <w:b/>
        </w:rPr>
        <w:t>111 008,7</w:t>
      </w:r>
      <w:r>
        <w:t xml:space="preserve"> тыс. рублей.</w:t>
      </w:r>
    </w:p>
    <w:p w:rsidR="000749EC" w:rsidRPr="00760756" w:rsidRDefault="000749EC" w:rsidP="007928B8">
      <w:pPr>
        <w:pStyle w:val="ConsPlusNormal"/>
        <w:ind w:firstLine="540"/>
        <w:jc w:val="both"/>
      </w:pPr>
      <w:r w:rsidRPr="00760756">
        <w:t>Остаток средств на счете бюджета на 01.01.201</w:t>
      </w:r>
      <w:r>
        <w:t>8</w:t>
      </w:r>
      <w:r w:rsidRPr="00760756">
        <w:t xml:space="preserve"> года (согласно ф.0503178) составил </w:t>
      </w:r>
      <w:r>
        <w:rPr>
          <w:b/>
        </w:rPr>
        <w:t>1 751,4</w:t>
      </w:r>
      <w:r w:rsidRPr="00760756">
        <w:rPr>
          <w:b/>
        </w:rPr>
        <w:t xml:space="preserve"> </w:t>
      </w:r>
      <w:r w:rsidRPr="00760756">
        <w:t>тыс. рубл</w:t>
      </w:r>
      <w:r w:rsidR="007E772B">
        <w:t>ь</w:t>
      </w:r>
      <w:r w:rsidRPr="00760756">
        <w:t>.</w:t>
      </w:r>
    </w:p>
    <w:p w:rsidR="00CB0A8A" w:rsidRDefault="00CB0A8A" w:rsidP="00753C0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52AEB" w:rsidRPr="00952AEB" w:rsidRDefault="00952AEB" w:rsidP="00952AEB">
      <w:pPr>
        <w:widowControl/>
        <w:autoSpaceDE/>
        <w:autoSpaceDN/>
        <w:adjustRightInd/>
        <w:ind w:firstLine="706"/>
        <w:jc w:val="center"/>
        <w:rPr>
          <w:rFonts w:eastAsia="Times New Roman"/>
          <w:b/>
          <w:bCs/>
        </w:rPr>
      </w:pPr>
      <w:r w:rsidRPr="00952AEB">
        <w:rPr>
          <w:rFonts w:eastAsia="Times New Roman"/>
          <w:b/>
          <w:bCs/>
        </w:rPr>
        <w:t xml:space="preserve">ИСПОЛНЕНИЕ </w:t>
      </w:r>
      <w:r w:rsidR="0087004C">
        <w:rPr>
          <w:rFonts w:eastAsia="Times New Roman"/>
          <w:b/>
          <w:bCs/>
        </w:rPr>
        <w:t xml:space="preserve">БЮДЖЕТА ГОРОДСКОГО ПОСЕЛЕНИЯ ПО ПРОГРАМНЫМ И </w:t>
      </w:r>
      <w:r w:rsidR="00D106E1">
        <w:rPr>
          <w:rFonts w:eastAsia="Times New Roman"/>
          <w:b/>
          <w:bCs/>
        </w:rPr>
        <w:t>НЕПРОГРАМНЫМ НАПРАВЛЕНИЯМ</w:t>
      </w:r>
      <w:r w:rsidR="0087004C">
        <w:rPr>
          <w:rFonts w:eastAsia="Times New Roman"/>
          <w:b/>
          <w:bCs/>
        </w:rPr>
        <w:t xml:space="preserve"> ДЕЯТЕЛЬНОСТИ</w:t>
      </w:r>
    </w:p>
    <w:p w:rsidR="00952AEB" w:rsidRDefault="00952AEB" w:rsidP="00D106E1">
      <w:pPr>
        <w:widowControl/>
        <w:autoSpaceDE/>
        <w:autoSpaceDN/>
        <w:adjustRightInd/>
        <w:ind w:firstLine="706"/>
        <w:rPr>
          <w:rFonts w:eastAsia="Times New Roman"/>
          <w:sz w:val="24"/>
          <w:szCs w:val="24"/>
        </w:rPr>
      </w:pPr>
    </w:p>
    <w:p w:rsidR="00DA473D" w:rsidRPr="00A82578" w:rsidRDefault="00D106E1" w:rsidP="007928B8">
      <w:pPr>
        <w:widowControl/>
        <w:autoSpaceDE/>
        <w:autoSpaceDN/>
        <w:adjustRightInd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Перечня муниципальных программ Вяземского городского поселения </w:t>
      </w:r>
      <w:r w:rsidRPr="00A82578">
        <w:rPr>
          <w:rFonts w:eastAsia="Times New Roman"/>
          <w:sz w:val="24"/>
          <w:szCs w:val="24"/>
        </w:rPr>
        <w:t>Вяземского района Смоленской области на 201</w:t>
      </w:r>
      <w:r w:rsidR="00A82578" w:rsidRPr="00A82578">
        <w:rPr>
          <w:rFonts w:eastAsia="Times New Roman"/>
          <w:sz w:val="24"/>
          <w:szCs w:val="24"/>
        </w:rPr>
        <w:t>7</w:t>
      </w:r>
      <w:r w:rsidRPr="00A82578">
        <w:rPr>
          <w:rFonts w:eastAsia="Times New Roman"/>
          <w:sz w:val="24"/>
          <w:szCs w:val="24"/>
        </w:rPr>
        <w:t xml:space="preserve"> год, утвержденного распоряжением Администрации от </w:t>
      </w:r>
      <w:r w:rsidR="00A82578" w:rsidRPr="00A82578">
        <w:rPr>
          <w:sz w:val="24"/>
          <w:szCs w:val="24"/>
        </w:rPr>
        <w:t>26.09.2016 №346-р (с изменениями от 27.10.2016 №394-р, от 06.12.2016 №461-р)</w:t>
      </w:r>
      <w:r w:rsidRPr="00A82578">
        <w:rPr>
          <w:rFonts w:eastAsia="Times New Roman"/>
          <w:sz w:val="24"/>
          <w:szCs w:val="24"/>
        </w:rPr>
        <w:t>, в 201</w:t>
      </w:r>
      <w:r w:rsidR="00A82578">
        <w:rPr>
          <w:rFonts w:eastAsia="Times New Roman"/>
          <w:sz w:val="24"/>
          <w:szCs w:val="24"/>
        </w:rPr>
        <w:t>7</w:t>
      </w:r>
      <w:r w:rsidRPr="00A82578">
        <w:rPr>
          <w:rFonts w:eastAsia="Times New Roman"/>
          <w:sz w:val="24"/>
          <w:szCs w:val="24"/>
        </w:rPr>
        <w:t xml:space="preserve"> году планировалась реализация 12 муниципальных программ.</w:t>
      </w:r>
    </w:p>
    <w:p w:rsidR="00DA473D" w:rsidRDefault="00952AEB" w:rsidP="007928B8">
      <w:pPr>
        <w:widowControl/>
        <w:autoSpaceDE/>
        <w:autoSpaceDN/>
        <w:adjustRightInd/>
        <w:ind w:firstLine="706"/>
        <w:jc w:val="both"/>
        <w:rPr>
          <w:rFonts w:eastAsia="Times New Roman"/>
          <w:sz w:val="24"/>
          <w:szCs w:val="24"/>
        </w:rPr>
      </w:pPr>
      <w:r w:rsidRPr="00952AEB">
        <w:rPr>
          <w:rFonts w:eastAsia="Times New Roman"/>
          <w:sz w:val="24"/>
          <w:szCs w:val="24"/>
        </w:rPr>
        <w:t>В 201</w:t>
      </w:r>
      <w:r w:rsidR="000C1194">
        <w:rPr>
          <w:rFonts w:eastAsia="Times New Roman"/>
          <w:sz w:val="24"/>
          <w:szCs w:val="24"/>
        </w:rPr>
        <w:t>7</w:t>
      </w:r>
      <w:r w:rsidRPr="00952AEB">
        <w:rPr>
          <w:rFonts w:eastAsia="Times New Roman"/>
          <w:sz w:val="24"/>
          <w:szCs w:val="24"/>
        </w:rPr>
        <w:t xml:space="preserve"> году решением о бюджете </w:t>
      </w:r>
      <w:r w:rsidR="00D106E1">
        <w:rPr>
          <w:rFonts w:eastAsia="Times New Roman"/>
          <w:sz w:val="24"/>
          <w:szCs w:val="24"/>
        </w:rPr>
        <w:t>городского поселения</w:t>
      </w:r>
      <w:r w:rsidRPr="00952AEB">
        <w:rPr>
          <w:rFonts w:eastAsia="Times New Roman"/>
          <w:sz w:val="24"/>
          <w:szCs w:val="24"/>
        </w:rPr>
        <w:t xml:space="preserve"> </w:t>
      </w:r>
      <w:r w:rsidR="00881318">
        <w:rPr>
          <w:rFonts w:eastAsia="Times New Roman"/>
          <w:sz w:val="24"/>
          <w:szCs w:val="24"/>
        </w:rPr>
        <w:t>первоначально</w:t>
      </w:r>
      <w:r w:rsidR="00580B2D">
        <w:rPr>
          <w:rFonts w:eastAsia="Times New Roman"/>
          <w:sz w:val="24"/>
          <w:szCs w:val="24"/>
        </w:rPr>
        <w:t xml:space="preserve"> </w:t>
      </w:r>
      <w:r w:rsidR="0005234F">
        <w:rPr>
          <w:rFonts w:eastAsia="Times New Roman"/>
          <w:sz w:val="24"/>
          <w:szCs w:val="24"/>
        </w:rPr>
        <w:t>утверждено</w:t>
      </w:r>
      <w:r w:rsidRPr="00952AEB">
        <w:rPr>
          <w:rFonts w:eastAsia="Times New Roman"/>
          <w:sz w:val="24"/>
          <w:szCs w:val="24"/>
        </w:rPr>
        <w:t xml:space="preserve"> </w:t>
      </w:r>
      <w:r w:rsidR="00D106E1" w:rsidRPr="00952AEB">
        <w:rPr>
          <w:rFonts w:eastAsia="Times New Roman"/>
          <w:sz w:val="24"/>
          <w:szCs w:val="24"/>
        </w:rPr>
        <w:t>финансировани</w:t>
      </w:r>
      <w:r w:rsidR="00D106E1">
        <w:rPr>
          <w:rFonts w:eastAsia="Times New Roman"/>
          <w:sz w:val="24"/>
          <w:szCs w:val="24"/>
        </w:rPr>
        <w:t>е</w:t>
      </w:r>
      <w:r w:rsidR="00D106E1" w:rsidRPr="00952AEB">
        <w:rPr>
          <w:rFonts w:eastAsia="Times New Roman"/>
          <w:sz w:val="24"/>
          <w:szCs w:val="24"/>
        </w:rPr>
        <w:t xml:space="preserve"> </w:t>
      </w:r>
      <w:r w:rsidR="00D92135">
        <w:rPr>
          <w:rFonts w:eastAsia="Times New Roman"/>
          <w:sz w:val="24"/>
          <w:szCs w:val="24"/>
        </w:rPr>
        <w:t xml:space="preserve">двенадцати </w:t>
      </w:r>
      <w:r w:rsidR="0005234F">
        <w:rPr>
          <w:rFonts w:eastAsia="Times New Roman"/>
          <w:sz w:val="24"/>
          <w:szCs w:val="24"/>
        </w:rPr>
        <w:t>муниципальн</w:t>
      </w:r>
      <w:r w:rsidR="00580B2D">
        <w:rPr>
          <w:rFonts w:eastAsia="Times New Roman"/>
          <w:sz w:val="24"/>
          <w:szCs w:val="24"/>
        </w:rPr>
        <w:t>ых</w:t>
      </w:r>
      <w:r w:rsidR="0005234F">
        <w:rPr>
          <w:rFonts w:eastAsia="Times New Roman"/>
          <w:sz w:val="24"/>
          <w:szCs w:val="24"/>
        </w:rPr>
        <w:t xml:space="preserve"> </w:t>
      </w:r>
      <w:r w:rsidRPr="00952AEB">
        <w:rPr>
          <w:rFonts w:eastAsia="Times New Roman"/>
          <w:sz w:val="24"/>
          <w:szCs w:val="24"/>
        </w:rPr>
        <w:t>программ</w:t>
      </w:r>
      <w:r w:rsidR="00D106E1">
        <w:rPr>
          <w:rFonts w:eastAsia="Times New Roman"/>
          <w:sz w:val="24"/>
          <w:szCs w:val="24"/>
        </w:rPr>
        <w:t xml:space="preserve"> в сумме </w:t>
      </w:r>
      <w:r w:rsidR="00881318">
        <w:rPr>
          <w:rFonts w:eastAsia="Times New Roman"/>
          <w:b/>
          <w:sz w:val="24"/>
          <w:szCs w:val="24"/>
        </w:rPr>
        <w:t>162 578,9</w:t>
      </w:r>
      <w:r w:rsidRPr="00952AEB">
        <w:rPr>
          <w:rFonts w:eastAsia="Times New Roman"/>
          <w:sz w:val="24"/>
          <w:szCs w:val="24"/>
        </w:rPr>
        <w:t xml:space="preserve"> тыс. рублей</w:t>
      </w:r>
      <w:r w:rsidR="00AF2F43">
        <w:rPr>
          <w:rFonts w:eastAsia="Times New Roman"/>
          <w:sz w:val="24"/>
          <w:szCs w:val="24"/>
        </w:rPr>
        <w:t xml:space="preserve"> (Приложение №1)</w:t>
      </w:r>
      <w:r w:rsidR="0005234F">
        <w:rPr>
          <w:rFonts w:eastAsia="Times New Roman"/>
          <w:sz w:val="24"/>
          <w:szCs w:val="24"/>
        </w:rPr>
        <w:t>.</w:t>
      </w:r>
    </w:p>
    <w:p w:rsidR="00180870" w:rsidRDefault="00952AEB" w:rsidP="007928B8">
      <w:pPr>
        <w:widowControl/>
        <w:autoSpaceDE/>
        <w:autoSpaceDN/>
        <w:adjustRightInd/>
        <w:ind w:firstLine="706"/>
        <w:jc w:val="both"/>
        <w:rPr>
          <w:rFonts w:eastAsia="Times New Roman"/>
          <w:sz w:val="24"/>
          <w:szCs w:val="24"/>
        </w:rPr>
      </w:pPr>
      <w:r w:rsidRPr="00952AEB">
        <w:rPr>
          <w:rFonts w:eastAsia="Times New Roman"/>
          <w:sz w:val="24"/>
          <w:szCs w:val="24"/>
        </w:rPr>
        <w:t xml:space="preserve">Доля </w:t>
      </w:r>
      <w:r w:rsidR="00130F7D">
        <w:rPr>
          <w:rFonts w:eastAsia="Times New Roman"/>
          <w:sz w:val="24"/>
          <w:szCs w:val="24"/>
        </w:rPr>
        <w:t xml:space="preserve">утвержденных </w:t>
      </w:r>
      <w:r w:rsidRPr="00952AEB">
        <w:rPr>
          <w:rFonts w:eastAsia="Times New Roman"/>
          <w:sz w:val="24"/>
          <w:szCs w:val="24"/>
        </w:rPr>
        <w:t>бюджетных средств, направл</w:t>
      </w:r>
      <w:r w:rsidR="0005234F">
        <w:rPr>
          <w:rFonts w:eastAsia="Times New Roman"/>
          <w:sz w:val="24"/>
          <w:szCs w:val="24"/>
        </w:rPr>
        <w:t>енных</w:t>
      </w:r>
      <w:r w:rsidRPr="00952AEB">
        <w:rPr>
          <w:rFonts w:eastAsia="Times New Roman"/>
          <w:sz w:val="24"/>
          <w:szCs w:val="24"/>
        </w:rPr>
        <w:t xml:space="preserve"> на реализацию </w:t>
      </w:r>
      <w:r w:rsidR="0005234F">
        <w:rPr>
          <w:rFonts w:eastAsia="Times New Roman"/>
          <w:sz w:val="24"/>
          <w:szCs w:val="24"/>
        </w:rPr>
        <w:t>муниципальных</w:t>
      </w:r>
      <w:r w:rsidRPr="00952AEB">
        <w:rPr>
          <w:rFonts w:eastAsia="Times New Roman"/>
          <w:sz w:val="24"/>
          <w:szCs w:val="24"/>
        </w:rPr>
        <w:t xml:space="preserve"> программ, в общих расходах </w:t>
      </w:r>
      <w:r w:rsidR="004E503E">
        <w:rPr>
          <w:rFonts w:eastAsia="Times New Roman"/>
          <w:sz w:val="24"/>
          <w:szCs w:val="24"/>
        </w:rPr>
        <w:t xml:space="preserve">городского бюджета </w:t>
      </w:r>
      <w:r w:rsidRPr="00952AEB">
        <w:rPr>
          <w:rFonts w:eastAsia="Times New Roman"/>
          <w:sz w:val="24"/>
          <w:szCs w:val="24"/>
        </w:rPr>
        <w:t>201</w:t>
      </w:r>
      <w:r w:rsidR="00D92135">
        <w:rPr>
          <w:rFonts w:eastAsia="Times New Roman"/>
          <w:sz w:val="24"/>
          <w:szCs w:val="24"/>
        </w:rPr>
        <w:t>7</w:t>
      </w:r>
      <w:r w:rsidRPr="00952AEB">
        <w:rPr>
          <w:rFonts w:eastAsia="Times New Roman"/>
          <w:sz w:val="24"/>
          <w:szCs w:val="24"/>
        </w:rPr>
        <w:t xml:space="preserve"> год</w:t>
      </w:r>
      <w:r w:rsidR="00D92135">
        <w:rPr>
          <w:rFonts w:eastAsia="Times New Roman"/>
          <w:sz w:val="24"/>
          <w:szCs w:val="24"/>
        </w:rPr>
        <w:t>а</w:t>
      </w:r>
      <w:r w:rsidRPr="00952AEB">
        <w:rPr>
          <w:rFonts w:eastAsia="Times New Roman"/>
          <w:sz w:val="24"/>
          <w:szCs w:val="24"/>
        </w:rPr>
        <w:t xml:space="preserve"> составила </w:t>
      </w:r>
      <w:r w:rsidR="00881318">
        <w:rPr>
          <w:rFonts w:eastAsia="Times New Roman"/>
          <w:b/>
          <w:sz w:val="24"/>
          <w:szCs w:val="24"/>
        </w:rPr>
        <w:t>90,8</w:t>
      </w:r>
      <w:r w:rsidR="004E503E">
        <w:rPr>
          <w:rFonts w:eastAsia="Times New Roman"/>
          <w:sz w:val="24"/>
          <w:szCs w:val="24"/>
        </w:rPr>
        <w:t xml:space="preserve">% (общая утвержденная сумма расходов </w:t>
      </w:r>
      <w:r w:rsidR="00881318">
        <w:rPr>
          <w:rFonts w:eastAsia="Times New Roman"/>
          <w:b/>
          <w:sz w:val="24"/>
          <w:szCs w:val="24"/>
        </w:rPr>
        <w:t>179 126,5</w:t>
      </w:r>
      <w:r w:rsidR="004E503E">
        <w:rPr>
          <w:rFonts w:eastAsia="Times New Roman"/>
          <w:sz w:val="24"/>
          <w:szCs w:val="24"/>
        </w:rPr>
        <w:t xml:space="preserve"> тыс. рублей), к</w:t>
      </w:r>
      <w:r w:rsidR="00F9581C">
        <w:rPr>
          <w:sz w:val="24"/>
          <w:szCs w:val="24"/>
        </w:rPr>
        <w:t xml:space="preserve"> уровню 201</w:t>
      </w:r>
      <w:r w:rsidR="00D92135">
        <w:rPr>
          <w:sz w:val="24"/>
          <w:szCs w:val="24"/>
        </w:rPr>
        <w:t>6</w:t>
      </w:r>
      <w:r w:rsidR="00F9581C">
        <w:rPr>
          <w:sz w:val="24"/>
          <w:szCs w:val="24"/>
        </w:rPr>
        <w:t xml:space="preserve"> года, д</w:t>
      </w:r>
      <w:r w:rsidR="00F9581C" w:rsidRPr="00952AEB">
        <w:rPr>
          <w:rFonts w:eastAsia="Times New Roman"/>
          <w:sz w:val="24"/>
          <w:szCs w:val="24"/>
        </w:rPr>
        <w:t>ол</w:t>
      </w:r>
      <w:r w:rsidR="00F9581C">
        <w:rPr>
          <w:rFonts w:eastAsia="Times New Roman"/>
          <w:sz w:val="24"/>
          <w:szCs w:val="24"/>
        </w:rPr>
        <w:t xml:space="preserve">я </w:t>
      </w:r>
      <w:r w:rsidR="00180870">
        <w:rPr>
          <w:rFonts w:eastAsia="Times New Roman"/>
          <w:sz w:val="24"/>
          <w:szCs w:val="24"/>
        </w:rPr>
        <w:t xml:space="preserve">планируемых </w:t>
      </w:r>
      <w:r w:rsidR="00F9581C" w:rsidRPr="00952AEB">
        <w:rPr>
          <w:rFonts w:eastAsia="Times New Roman"/>
          <w:sz w:val="24"/>
          <w:szCs w:val="24"/>
        </w:rPr>
        <w:t>бюджетных средств, направляемых</w:t>
      </w:r>
      <w:r w:rsidR="00F9581C">
        <w:rPr>
          <w:rFonts w:eastAsia="Times New Roman"/>
          <w:sz w:val="24"/>
          <w:szCs w:val="24"/>
        </w:rPr>
        <w:t xml:space="preserve"> на реализацию муниципальных программ,</w:t>
      </w:r>
      <w:r w:rsidR="00F9581C" w:rsidRPr="00952AEB">
        <w:rPr>
          <w:rFonts w:eastAsia="Times New Roman"/>
          <w:sz w:val="24"/>
          <w:szCs w:val="24"/>
        </w:rPr>
        <w:t xml:space="preserve"> </w:t>
      </w:r>
      <w:r w:rsidR="00881318">
        <w:rPr>
          <w:rFonts w:eastAsia="Times New Roman"/>
          <w:sz w:val="24"/>
          <w:szCs w:val="24"/>
        </w:rPr>
        <w:t xml:space="preserve">возросла </w:t>
      </w:r>
      <w:r w:rsidR="00180870">
        <w:rPr>
          <w:rFonts w:eastAsia="Times New Roman"/>
          <w:sz w:val="24"/>
          <w:szCs w:val="24"/>
        </w:rPr>
        <w:t xml:space="preserve">на </w:t>
      </w:r>
      <w:r w:rsidR="00881318">
        <w:rPr>
          <w:rFonts w:eastAsia="Times New Roman"/>
          <w:b/>
          <w:sz w:val="24"/>
          <w:szCs w:val="24"/>
        </w:rPr>
        <w:t>23 664,8</w:t>
      </w:r>
      <w:r w:rsidR="00180870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я</w:t>
      </w:r>
      <w:r w:rsidR="00F953A7">
        <w:rPr>
          <w:rFonts w:eastAsia="Times New Roman"/>
          <w:sz w:val="24"/>
          <w:szCs w:val="24"/>
        </w:rPr>
        <w:t xml:space="preserve"> или на </w:t>
      </w:r>
      <w:r w:rsidR="00881318">
        <w:rPr>
          <w:rFonts w:eastAsia="Times New Roman"/>
          <w:b/>
          <w:sz w:val="24"/>
          <w:szCs w:val="24"/>
        </w:rPr>
        <w:t>17,0</w:t>
      </w:r>
      <w:r w:rsidR="00F953A7">
        <w:rPr>
          <w:rFonts w:eastAsia="Times New Roman"/>
          <w:sz w:val="24"/>
          <w:szCs w:val="24"/>
        </w:rPr>
        <w:t>%</w:t>
      </w:r>
      <w:r w:rsidR="00881318">
        <w:rPr>
          <w:rFonts w:eastAsia="Times New Roman"/>
          <w:sz w:val="24"/>
          <w:szCs w:val="24"/>
        </w:rPr>
        <w:t xml:space="preserve"> (общая первоначально утвержденная сумма расходов по муниципальным программам составила </w:t>
      </w:r>
      <w:r w:rsidR="00881318">
        <w:rPr>
          <w:rFonts w:eastAsia="Times New Roman"/>
          <w:b/>
          <w:sz w:val="24"/>
          <w:szCs w:val="24"/>
        </w:rPr>
        <w:t>138 914,1</w:t>
      </w:r>
      <w:r w:rsidR="00881318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я</w:t>
      </w:r>
      <w:r w:rsidR="00881318">
        <w:rPr>
          <w:rFonts w:eastAsia="Times New Roman"/>
          <w:sz w:val="24"/>
          <w:szCs w:val="24"/>
        </w:rPr>
        <w:t>).</w:t>
      </w:r>
    </w:p>
    <w:p w:rsidR="006B06C1" w:rsidRPr="00952AEB" w:rsidRDefault="00180870" w:rsidP="007928B8">
      <w:pPr>
        <w:widowControl/>
        <w:autoSpaceDE/>
        <w:autoSpaceDN/>
        <w:adjustRightInd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F9581C">
        <w:rPr>
          <w:rFonts w:eastAsia="Times New Roman"/>
          <w:sz w:val="24"/>
          <w:szCs w:val="24"/>
        </w:rPr>
        <w:t xml:space="preserve"> 201</w:t>
      </w:r>
      <w:r w:rsidR="00881318">
        <w:rPr>
          <w:rFonts w:eastAsia="Times New Roman"/>
          <w:sz w:val="24"/>
          <w:szCs w:val="24"/>
        </w:rPr>
        <w:t>7</w:t>
      </w:r>
      <w:r w:rsidR="00F9581C">
        <w:rPr>
          <w:rFonts w:eastAsia="Times New Roman"/>
          <w:sz w:val="24"/>
          <w:szCs w:val="24"/>
        </w:rPr>
        <w:t xml:space="preserve"> году </w:t>
      </w:r>
      <w:r w:rsidRPr="00952AEB">
        <w:rPr>
          <w:rFonts w:eastAsia="Times New Roman"/>
          <w:sz w:val="24"/>
          <w:szCs w:val="24"/>
        </w:rPr>
        <w:t xml:space="preserve">решением о бюджете </w:t>
      </w:r>
      <w:r>
        <w:rPr>
          <w:rFonts w:eastAsia="Times New Roman"/>
          <w:sz w:val="24"/>
          <w:szCs w:val="24"/>
        </w:rPr>
        <w:t>городского поселения</w:t>
      </w:r>
      <w:r w:rsidRPr="00952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окончательно утверждено</w:t>
      </w:r>
      <w:r w:rsidRPr="00952AEB">
        <w:rPr>
          <w:rFonts w:eastAsia="Times New Roman"/>
          <w:sz w:val="24"/>
          <w:szCs w:val="24"/>
        </w:rPr>
        <w:t xml:space="preserve"> финансировани</w:t>
      </w:r>
      <w:r>
        <w:rPr>
          <w:rFonts w:eastAsia="Times New Roman"/>
          <w:sz w:val="24"/>
          <w:szCs w:val="24"/>
        </w:rPr>
        <w:t>е</w:t>
      </w:r>
      <w:r w:rsidRPr="00952AEB">
        <w:rPr>
          <w:rFonts w:eastAsia="Times New Roman"/>
          <w:sz w:val="24"/>
          <w:szCs w:val="24"/>
        </w:rPr>
        <w:t xml:space="preserve"> </w:t>
      </w:r>
      <w:r w:rsidR="00881318">
        <w:rPr>
          <w:rFonts w:eastAsia="Times New Roman"/>
          <w:sz w:val="24"/>
          <w:szCs w:val="24"/>
        </w:rPr>
        <w:t xml:space="preserve">двенадцати </w:t>
      </w:r>
      <w:r>
        <w:rPr>
          <w:rFonts w:eastAsia="Times New Roman"/>
          <w:sz w:val="24"/>
          <w:szCs w:val="24"/>
        </w:rPr>
        <w:t xml:space="preserve">муниципальных </w:t>
      </w:r>
      <w:r w:rsidRPr="00952AEB">
        <w:rPr>
          <w:rFonts w:eastAsia="Times New Roman"/>
          <w:sz w:val="24"/>
          <w:szCs w:val="24"/>
        </w:rPr>
        <w:t>программ</w:t>
      </w:r>
      <w:r>
        <w:rPr>
          <w:rFonts w:eastAsia="Times New Roman"/>
          <w:sz w:val="24"/>
          <w:szCs w:val="24"/>
        </w:rPr>
        <w:t xml:space="preserve"> в сумме </w:t>
      </w:r>
      <w:r w:rsidR="00366B8D">
        <w:rPr>
          <w:rFonts w:eastAsia="Times New Roman"/>
          <w:b/>
          <w:sz w:val="24"/>
          <w:szCs w:val="24"/>
        </w:rPr>
        <w:t>323 848,5</w:t>
      </w:r>
      <w:r w:rsidRPr="00952AE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4"/>
          <w:szCs w:val="24"/>
        </w:rPr>
        <w:t xml:space="preserve"> или </w:t>
      </w:r>
      <w:r w:rsidR="00366B8D">
        <w:rPr>
          <w:rFonts w:eastAsia="Times New Roman"/>
          <w:b/>
          <w:sz w:val="24"/>
          <w:szCs w:val="24"/>
        </w:rPr>
        <w:t>92</w:t>
      </w:r>
      <w:r w:rsidR="009E17F8">
        <w:rPr>
          <w:rFonts w:eastAsia="Times New Roman"/>
          <w:b/>
          <w:sz w:val="24"/>
          <w:szCs w:val="24"/>
        </w:rPr>
        <w:t>,0</w:t>
      </w:r>
      <w:r w:rsidRPr="00180870">
        <w:rPr>
          <w:rFonts w:eastAsia="Times New Roman"/>
          <w:sz w:val="24"/>
          <w:szCs w:val="24"/>
        </w:rPr>
        <w:t>%</w:t>
      </w:r>
      <w:r>
        <w:rPr>
          <w:rFonts w:eastAsia="Times New Roman"/>
          <w:sz w:val="24"/>
          <w:szCs w:val="24"/>
        </w:rPr>
        <w:t xml:space="preserve"> </w:t>
      </w:r>
      <w:r w:rsidR="00F953A7" w:rsidRPr="00952AEB">
        <w:rPr>
          <w:rFonts w:eastAsia="Times New Roman"/>
          <w:sz w:val="24"/>
          <w:szCs w:val="24"/>
        </w:rPr>
        <w:t xml:space="preserve">в общих расходах </w:t>
      </w:r>
      <w:r w:rsidR="00F953A7">
        <w:rPr>
          <w:rFonts w:eastAsia="Times New Roman"/>
          <w:sz w:val="24"/>
          <w:szCs w:val="24"/>
        </w:rPr>
        <w:t xml:space="preserve">городского бюджета в </w:t>
      </w:r>
      <w:r w:rsidR="00F953A7" w:rsidRPr="00952AEB">
        <w:rPr>
          <w:rFonts w:eastAsia="Times New Roman"/>
          <w:sz w:val="24"/>
          <w:szCs w:val="24"/>
        </w:rPr>
        <w:t>201</w:t>
      </w:r>
      <w:r w:rsidR="00366B8D">
        <w:rPr>
          <w:rFonts w:eastAsia="Times New Roman"/>
          <w:sz w:val="24"/>
          <w:szCs w:val="24"/>
        </w:rPr>
        <w:t>7</w:t>
      </w:r>
      <w:r w:rsidR="00F953A7" w:rsidRPr="00952AEB">
        <w:rPr>
          <w:rFonts w:eastAsia="Times New Roman"/>
          <w:sz w:val="24"/>
          <w:szCs w:val="24"/>
        </w:rPr>
        <w:t xml:space="preserve"> году </w:t>
      </w:r>
      <w:r>
        <w:rPr>
          <w:rFonts w:eastAsia="Times New Roman"/>
          <w:sz w:val="24"/>
          <w:szCs w:val="24"/>
        </w:rPr>
        <w:t xml:space="preserve">(общая утвержденная сумма расходов </w:t>
      </w:r>
      <w:r w:rsidR="00366B8D">
        <w:rPr>
          <w:rFonts w:eastAsia="Times New Roman"/>
          <w:b/>
          <w:sz w:val="24"/>
          <w:szCs w:val="24"/>
        </w:rPr>
        <w:t>352 020,3</w:t>
      </w:r>
      <w:r>
        <w:rPr>
          <w:rFonts w:eastAsia="Times New Roman"/>
          <w:sz w:val="24"/>
          <w:szCs w:val="24"/>
        </w:rPr>
        <w:t xml:space="preserve"> тыс. рублей).</w:t>
      </w:r>
    </w:p>
    <w:p w:rsidR="00F94A96" w:rsidRDefault="00366B8D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174D1D" w:rsidRPr="00952AEB">
        <w:rPr>
          <w:rFonts w:eastAsia="Times New Roman"/>
          <w:sz w:val="24"/>
          <w:szCs w:val="24"/>
        </w:rPr>
        <w:t xml:space="preserve">сполнение </w:t>
      </w:r>
      <w:r w:rsidR="00F94A96">
        <w:rPr>
          <w:rFonts w:eastAsia="Times New Roman"/>
          <w:sz w:val="24"/>
          <w:szCs w:val="24"/>
        </w:rPr>
        <w:t>муниципальных</w:t>
      </w:r>
      <w:r w:rsidR="00F94A96" w:rsidRPr="00952AEB">
        <w:rPr>
          <w:rFonts w:eastAsia="Times New Roman"/>
          <w:sz w:val="24"/>
          <w:szCs w:val="24"/>
        </w:rPr>
        <w:t xml:space="preserve"> программ </w:t>
      </w:r>
      <w:r w:rsidR="00F94A96">
        <w:rPr>
          <w:rFonts w:eastAsia="Times New Roman"/>
          <w:sz w:val="24"/>
          <w:szCs w:val="24"/>
        </w:rPr>
        <w:t>городского поселения</w:t>
      </w:r>
      <w:r w:rsidR="00174D1D" w:rsidRPr="00952AEB">
        <w:rPr>
          <w:rFonts w:eastAsia="Times New Roman"/>
          <w:sz w:val="24"/>
          <w:szCs w:val="24"/>
        </w:rPr>
        <w:t xml:space="preserve"> </w:t>
      </w:r>
      <w:r w:rsidR="00F94A96">
        <w:rPr>
          <w:rFonts w:eastAsia="Times New Roman"/>
          <w:sz w:val="24"/>
          <w:szCs w:val="24"/>
        </w:rPr>
        <w:t>в 201</w:t>
      </w:r>
      <w:r>
        <w:rPr>
          <w:rFonts w:eastAsia="Times New Roman"/>
          <w:sz w:val="24"/>
          <w:szCs w:val="24"/>
        </w:rPr>
        <w:t>7</w:t>
      </w:r>
      <w:r w:rsidR="00F94A96">
        <w:rPr>
          <w:rFonts w:eastAsia="Times New Roman"/>
          <w:sz w:val="24"/>
          <w:szCs w:val="24"/>
        </w:rPr>
        <w:t xml:space="preserve"> году</w:t>
      </w:r>
      <w:r w:rsidR="00174D1D" w:rsidRPr="00952AEB">
        <w:rPr>
          <w:rFonts w:eastAsia="Times New Roman"/>
          <w:sz w:val="24"/>
          <w:szCs w:val="24"/>
        </w:rPr>
        <w:t xml:space="preserve"> составило </w:t>
      </w:r>
      <w:r>
        <w:rPr>
          <w:rFonts w:eastAsia="Times New Roman"/>
          <w:b/>
          <w:sz w:val="24"/>
          <w:szCs w:val="24"/>
        </w:rPr>
        <w:t>294 667,2</w:t>
      </w:r>
      <w:r w:rsidR="00174D1D" w:rsidRPr="00952AEB">
        <w:rPr>
          <w:rFonts w:eastAsia="Times New Roman"/>
          <w:sz w:val="24"/>
          <w:szCs w:val="24"/>
        </w:rPr>
        <w:t xml:space="preserve"> тыс. рублей, или </w:t>
      </w:r>
      <w:r>
        <w:rPr>
          <w:rFonts w:eastAsia="Times New Roman"/>
          <w:b/>
          <w:sz w:val="24"/>
          <w:szCs w:val="24"/>
        </w:rPr>
        <w:t>91</w:t>
      </w:r>
      <w:r w:rsidR="00F94A96" w:rsidRPr="00F94A96">
        <w:rPr>
          <w:rFonts w:eastAsia="Times New Roman"/>
          <w:sz w:val="24"/>
          <w:szCs w:val="24"/>
        </w:rPr>
        <w:t>%</w:t>
      </w:r>
      <w:r w:rsidR="00174D1D" w:rsidRPr="00952AEB">
        <w:rPr>
          <w:rFonts w:eastAsia="Times New Roman"/>
          <w:sz w:val="24"/>
          <w:szCs w:val="24"/>
        </w:rPr>
        <w:t xml:space="preserve"> от показателя, утвержденного решением </w:t>
      </w:r>
      <w:r>
        <w:rPr>
          <w:rFonts w:eastAsia="Times New Roman"/>
          <w:sz w:val="24"/>
          <w:szCs w:val="24"/>
        </w:rPr>
        <w:t xml:space="preserve">о бюджете </w:t>
      </w:r>
      <w:r w:rsidR="00F94A96"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323 848,5</w:t>
      </w:r>
      <w:r w:rsidR="00F94A96">
        <w:rPr>
          <w:rFonts w:eastAsia="Times New Roman"/>
          <w:sz w:val="24"/>
          <w:szCs w:val="24"/>
        </w:rPr>
        <w:t xml:space="preserve"> тыс. рублей).</w:t>
      </w:r>
    </w:p>
    <w:p w:rsidR="00F94A96" w:rsidRDefault="00F94A96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муниципальных программ в 201</w:t>
      </w:r>
      <w:r w:rsidR="00366B8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году составило</w:t>
      </w:r>
      <w:r w:rsidR="00510E2A">
        <w:rPr>
          <w:rFonts w:eastAsia="Times New Roman"/>
          <w:sz w:val="24"/>
          <w:szCs w:val="24"/>
        </w:rPr>
        <w:t xml:space="preserve"> </w:t>
      </w:r>
      <w:r w:rsidR="00366B8D">
        <w:rPr>
          <w:rFonts w:eastAsia="Times New Roman"/>
          <w:b/>
          <w:sz w:val="24"/>
          <w:szCs w:val="24"/>
        </w:rPr>
        <w:t>294 667,2</w:t>
      </w:r>
      <w:r w:rsidR="00510E2A">
        <w:rPr>
          <w:rFonts w:eastAsia="Times New Roman"/>
          <w:sz w:val="24"/>
          <w:szCs w:val="24"/>
        </w:rPr>
        <w:t xml:space="preserve"> тыс. рублей или </w:t>
      </w:r>
      <w:r w:rsidR="00366B8D">
        <w:rPr>
          <w:rFonts w:eastAsia="Times New Roman"/>
          <w:b/>
          <w:sz w:val="24"/>
          <w:szCs w:val="24"/>
        </w:rPr>
        <w:t>92,0</w:t>
      </w:r>
      <w:r w:rsidR="00510E2A">
        <w:rPr>
          <w:rFonts w:eastAsia="Times New Roman"/>
          <w:sz w:val="24"/>
          <w:szCs w:val="24"/>
        </w:rPr>
        <w:t>% всех расходов бюджета городского поселения</w:t>
      </w:r>
      <w:r w:rsidR="00A97007">
        <w:rPr>
          <w:rFonts w:eastAsia="Times New Roman"/>
          <w:sz w:val="24"/>
          <w:szCs w:val="24"/>
        </w:rPr>
        <w:t xml:space="preserve"> (</w:t>
      </w:r>
      <w:r w:rsidR="00366B8D">
        <w:rPr>
          <w:rFonts w:eastAsia="Times New Roman"/>
          <w:b/>
          <w:sz w:val="24"/>
          <w:szCs w:val="24"/>
        </w:rPr>
        <w:t>320 398,0</w:t>
      </w:r>
      <w:r w:rsidR="00A97007">
        <w:rPr>
          <w:rFonts w:eastAsia="Times New Roman"/>
          <w:sz w:val="24"/>
          <w:szCs w:val="24"/>
        </w:rPr>
        <w:t xml:space="preserve"> тыс. рублей)</w:t>
      </w:r>
      <w:r w:rsidR="00510E2A">
        <w:rPr>
          <w:rFonts w:eastAsia="Times New Roman"/>
          <w:sz w:val="24"/>
          <w:szCs w:val="24"/>
        </w:rPr>
        <w:t>.</w:t>
      </w:r>
    </w:p>
    <w:p w:rsidR="00A97007" w:rsidRDefault="00A97007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окончательном решении на исполнение муниципальных программ предусмотрено </w:t>
      </w:r>
      <w:r w:rsidR="00366B8D">
        <w:rPr>
          <w:rFonts w:eastAsia="Times New Roman"/>
          <w:b/>
          <w:sz w:val="24"/>
          <w:szCs w:val="24"/>
        </w:rPr>
        <w:t>323 848,5</w:t>
      </w:r>
      <w:r>
        <w:rPr>
          <w:rFonts w:eastAsia="Times New Roman"/>
          <w:sz w:val="24"/>
          <w:szCs w:val="24"/>
        </w:rPr>
        <w:t xml:space="preserve"> тыс. рублей, что на </w:t>
      </w:r>
      <w:r w:rsidR="00366B8D">
        <w:rPr>
          <w:rFonts w:eastAsia="Times New Roman"/>
          <w:b/>
          <w:sz w:val="24"/>
          <w:szCs w:val="24"/>
        </w:rPr>
        <w:t>29 181,3</w:t>
      </w:r>
      <w:r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</w:t>
      </w:r>
      <w:r w:rsidR="00366B8D">
        <w:rPr>
          <w:rFonts w:eastAsia="Times New Roman"/>
          <w:sz w:val="24"/>
          <w:szCs w:val="24"/>
        </w:rPr>
        <w:t>меньше</w:t>
      </w:r>
      <w:r>
        <w:rPr>
          <w:rFonts w:eastAsia="Times New Roman"/>
          <w:sz w:val="24"/>
          <w:szCs w:val="24"/>
        </w:rPr>
        <w:t xml:space="preserve"> фактического исполнения муниципальных программ в 201</w:t>
      </w:r>
      <w:r w:rsidR="00366B8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году.</w:t>
      </w:r>
    </w:p>
    <w:p w:rsidR="00A97007" w:rsidRDefault="00A97007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Фактические расходы по муниципальным программа в 201</w:t>
      </w:r>
      <w:r w:rsidR="00366B8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году составили </w:t>
      </w:r>
      <w:r w:rsidR="00366B8D">
        <w:rPr>
          <w:rFonts w:eastAsia="Times New Roman"/>
          <w:b/>
          <w:sz w:val="24"/>
          <w:szCs w:val="24"/>
        </w:rPr>
        <w:t>294 667,2</w:t>
      </w:r>
      <w:r w:rsidR="00366B8D">
        <w:rPr>
          <w:rFonts w:eastAsia="Times New Roman"/>
          <w:sz w:val="24"/>
          <w:szCs w:val="24"/>
        </w:rPr>
        <w:t xml:space="preserve"> тыс. рублей, что</w:t>
      </w:r>
      <w:r>
        <w:rPr>
          <w:rFonts w:eastAsia="Times New Roman"/>
          <w:sz w:val="24"/>
          <w:szCs w:val="24"/>
        </w:rPr>
        <w:t xml:space="preserve"> на </w:t>
      </w:r>
      <w:r w:rsidR="00366B8D">
        <w:rPr>
          <w:rFonts w:eastAsia="Times New Roman"/>
          <w:b/>
          <w:sz w:val="24"/>
          <w:szCs w:val="24"/>
        </w:rPr>
        <w:t>58 888,7</w:t>
      </w:r>
      <w:r w:rsidR="00C62A4B">
        <w:rPr>
          <w:rFonts w:eastAsia="Times New Roman"/>
          <w:sz w:val="24"/>
          <w:szCs w:val="24"/>
        </w:rPr>
        <w:t xml:space="preserve"> тыс. рублей </w:t>
      </w:r>
      <w:r w:rsidR="009E17F8">
        <w:rPr>
          <w:rFonts w:eastAsia="Times New Roman"/>
          <w:sz w:val="24"/>
          <w:szCs w:val="24"/>
        </w:rPr>
        <w:t>больше</w:t>
      </w:r>
      <w:r w:rsidR="00C62A4B">
        <w:rPr>
          <w:rFonts w:eastAsia="Times New Roman"/>
          <w:sz w:val="24"/>
          <w:szCs w:val="24"/>
        </w:rPr>
        <w:t xml:space="preserve"> факта </w:t>
      </w:r>
      <w:r>
        <w:rPr>
          <w:rFonts w:eastAsia="Times New Roman"/>
          <w:sz w:val="24"/>
          <w:szCs w:val="24"/>
        </w:rPr>
        <w:t>201</w:t>
      </w:r>
      <w:r w:rsidR="00366B8D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года (</w:t>
      </w:r>
      <w:r w:rsidR="00366B8D">
        <w:rPr>
          <w:rFonts w:eastAsia="Times New Roman"/>
          <w:b/>
          <w:sz w:val="24"/>
          <w:szCs w:val="24"/>
        </w:rPr>
        <w:t>294 667,2</w:t>
      </w:r>
      <w:r>
        <w:rPr>
          <w:rFonts w:eastAsia="Times New Roman"/>
          <w:sz w:val="24"/>
          <w:szCs w:val="24"/>
        </w:rPr>
        <w:t xml:space="preserve"> тыс. рублей – </w:t>
      </w:r>
      <w:r w:rsidR="00366B8D">
        <w:rPr>
          <w:rFonts w:eastAsia="Times New Roman"/>
          <w:b/>
          <w:sz w:val="24"/>
          <w:szCs w:val="24"/>
        </w:rPr>
        <w:t>235 778,5</w:t>
      </w:r>
      <w:r>
        <w:rPr>
          <w:rFonts w:eastAsia="Times New Roman"/>
          <w:sz w:val="24"/>
          <w:szCs w:val="24"/>
        </w:rPr>
        <w:t xml:space="preserve"> тыс. рублей).</w:t>
      </w:r>
    </w:p>
    <w:p w:rsidR="007329D2" w:rsidRDefault="00B13D50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Доля исполнения</w:t>
      </w:r>
      <w:r w:rsidR="007329D2">
        <w:rPr>
          <w:rFonts w:ascii="Times New Roman" w:hAnsi="Times New Roman"/>
          <w:sz w:val="24"/>
          <w:szCs w:val="24"/>
        </w:rPr>
        <w:t xml:space="preserve"> муниципальных программ в 201</w:t>
      </w:r>
      <w:r w:rsidR="00366B8D">
        <w:rPr>
          <w:rFonts w:ascii="Times New Roman" w:hAnsi="Times New Roman"/>
          <w:sz w:val="24"/>
          <w:szCs w:val="24"/>
        </w:rPr>
        <w:t>7</w:t>
      </w:r>
      <w:r w:rsidR="007329D2">
        <w:rPr>
          <w:rFonts w:ascii="Times New Roman" w:hAnsi="Times New Roman"/>
          <w:sz w:val="24"/>
          <w:szCs w:val="24"/>
        </w:rPr>
        <w:t xml:space="preserve"> году составляет </w:t>
      </w:r>
      <w:r w:rsidR="00366B8D">
        <w:rPr>
          <w:rFonts w:ascii="Times New Roman" w:hAnsi="Times New Roman"/>
          <w:b/>
          <w:sz w:val="24"/>
          <w:szCs w:val="24"/>
        </w:rPr>
        <w:t>92,0</w:t>
      </w:r>
      <w:r w:rsidR="007329D2">
        <w:rPr>
          <w:rFonts w:ascii="Times New Roman" w:hAnsi="Times New Roman"/>
          <w:sz w:val="24"/>
          <w:szCs w:val="24"/>
        </w:rPr>
        <w:t>% всех расходов городского поселения, а именно:</w:t>
      </w:r>
    </w:p>
    <w:p w:rsidR="007329D2" w:rsidRDefault="007329D2" w:rsidP="007928B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муниципальная программа</w:t>
      </w:r>
      <w:r w:rsidRPr="007329D2">
        <w:rPr>
          <w:rFonts w:ascii="Times New Roman" w:hAnsi="Times New Roman"/>
          <w:sz w:val="24"/>
          <w:szCs w:val="24"/>
        </w:rPr>
        <w:t xml:space="preserve">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</w:r>
      <w:r w:rsidR="00366B8D">
        <w:rPr>
          <w:rFonts w:ascii="Times New Roman" w:hAnsi="Times New Roman"/>
          <w:sz w:val="24"/>
          <w:szCs w:val="24"/>
        </w:rPr>
        <w:t xml:space="preserve">на 2015-2020 годы </w:t>
      </w:r>
      <w:r>
        <w:rPr>
          <w:rFonts w:ascii="Times New Roman" w:hAnsi="Times New Roman"/>
          <w:sz w:val="24"/>
          <w:szCs w:val="24"/>
        </w:rPr>
        <w:t xml:space="preserve">первоначально утверждена в сумме </w:t>
      </w:r>
      <w:r w:rsidRPr="007329D2">
        <w:rPr>
          <w:rFonts w:ascii="Times New Roman" w:hAnsi="Times New Roman"/>
          <w:b/>
          <w:sz w:val="24"/>
          <w:szCs w:val="24"/>
        </w:rPr>
        <w:t>300,0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366B8D">
        <w:rPr>
          <w:rFonts w:ascii="Times New Roman" w:hAnsi="Times New Roman"/>
          <w:sz w:val="24"/>
          <w:szCs w:val="24"/>
        </w:rPr>
        <w:t>, в окончательном решении объем финансирования не изменя</w:t>
      </w:r>
      <w:r>
        <w:rPr>
          <w:rFonts w:ascii="Times New Roman" w:hAnsi="Times New Roman"/>
          <w:sz w:val="24"/>
          <w:szCs w:val="24"/>
        </w:rPr>
        <w:t xml:space="preserve">лся. Фактическое исполнение составило </w:t>
      </w:r>
      <w:r w:rsidR="00CC55B9">
        <w:rPr>
          <w:rFonts w:ascii="Times New Roman" w:hAnsi="Times New Roman"/>
          <w:b/>
          <w:sz w:val="24"/>
          <w:szCs w:val="24"/>
        </w:rPr>
        <w:t>149,6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C55B9">
        <w:rPr>
          <w:rFonts w:ascii="Times New Roman" w:hAnsi="Times New Roman"/>
          <w:b/>
          <w:sz w:val="24"/>
          <w:szCs w:val="24"/>
        </w:rPr>
        <w:t>150,4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CC55B9">
        <w:rPr>
          <w:rFonts w:ascii="Times New Roman" w:hAnsi="Times New Roman"/>
          <w:b/>
          <w:sz w:val="24"/>
          <w:szCs w:val="24"/>
        </w:rPr>
        <w:t>49,9</w:t>
      </w:r>
      <w:r w:rsidR="00CC55B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плана;</w:t>
      </w:r>
    </w:p>
    <w:p w:rsidR="007329D2" w:rsidRDefault="007329D2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муниципальная программа </w:t>
      </w:r>
      <w:r w:rsidRPr="007329D2">
        <w:rPr>
          <w:rFonts w:ascii="Times New Roman" w:hAnsi="Times New Roman"/>
          <w:sz w:val="24"/>
          <w:szCs w:val="24"/>
        </w:rPr>
        <w:t>«</w:t>
      </w:r>
      <w:r w:rsidR="00CC55B9" w:rsidRPr="00CC55B9">
        <w:rPr>
          <w:rFonts w:ascii="Times New Roman" w:hAnsi="Times New Roman"/>
          <w:sz w:val="24"/>
          <w:szCs w:val="24"/>
        </w:rPr>
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</w:r>
      <w:r w:rsidR="00CC55B9" w:rsidRPr="007329D2">
        <w:rPr>
          <w:rFonts w:ascii="Times New Roman" w:hAnsi="Times New Roman"/>
          <w:sz w:val="24"/>
          <w:szCs w:val="24"/>
        </w:rPr>
        <w:t xml:space="preserve">» </w:t>
      </w:r>
      <w:r w:rsidR="00CC55B9">
        <w:rPr>
          <w:rFonts w:ascii="Times New Roman" w:hAnsi="Times New Roman"/>
          <w:sz w:val="24"/>
          <w:szCs w:val="24"/>
        </w:rPr>
        <w:t xml:space="preserve">на 2015-2020 годы </w:t>
      </w:r>
      <w:r>
        <w:rPr>
          <w:rFonts w:ascii="Times New Roman" w:hAnsi="Times New Roman"/>
          <w:sz w:val="24"/>
          <w:szCs w:val="24"/>
        </w:rPr>
        <w:t xml:space="preserve">первоначально утверждена в сумме </w:t>
      </w:r>
      <w:r w:rsidR="00CC55B9">
        <w:rPr>
          <w:rFonts w:ascii="Times New Roman" w:hAnsi="Times New Roman"/>
          <w:b/>
          <w:sz w:val="24"/>
          <w:szCs w:val="24"/>
        </w:rPr>
        <w:t>2 500,0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составил </w:t>
      </w:r>
      <w:r w:rsidR="00CC55B9">
        <w:rPr>
          <w:rFonts w:ascii="Times New Roman" w:hAnsi="Times New Roman"/>
          <w:b/>
          <w:sz w:val="24"/>
          <w:szCs w:val="24"/>
        </w:rPr>
        <w:t>3 114,0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 w:rsidR="00D21A2F">
        <w:rPr>
          <w:rFonts w:ascii="Times New Roman" w:hAnsi="Times New Roman"/>
          <w:sz w:val="24"/>
          <w:szCs w:val="24"/>
        </w:rPr>
        <w:t xml:space="preserve">, что на </w:t>
      </w:r>
      <w:r w:rsidR="00CC55B9">
        <w:rPr>
          <w:rFonts w:ascii="Times New Roman" w:hAnsi="Times New Roman"/>
          <w:b/>
          <w:sz w:val="24"/>
          <w:szCs w:val="24"/>
        </w:rPr>
        <w:t>614,0</w:t>
      </w:r>
      <w:r w:rsidR="00D21A2F">
        <w:rPr>
          <w:rFonts w:ascii="Times New Roman" w:hAnsi="Times New Roman"/>
          <w:sz w:val="24"/>
          <w:szCs w:val="24"/>
        </w:rPr>
        <w:t xml:space="preserve"> тыс. рублей больше первоначальных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D21A2F">
        <w:rPr>
          <w:rFonts w:ascii="Times New Roman" w:hAnsi="Times New Roman"/>
          <w:sz w:val="24"/>
          <w:szCs w:val="24"/>
        </w:rPr>
        <w:t xml:space="preserve">плановых назначений. </w:t>
      </w:r>
      <w:r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CC55B9">
        <w:rPr>
          <w:rFonts w:ascii="Times New Roman" w:hAnsi="Times New Roman"/>
          <w:b/>
          <w:sz w:val="24"/>
          <w:szCs w:val="24"/>
        </w:rPr>
        <w:t>2 046,3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C55B9">
        <w:rPr>
          <w:rFonts w:ascii="Times New Roman" w:hAnsi="Times New Roman"/>
          <w:b/>
          <w:sz w:val="24"/>
          <w:szCs w:val="24"/>
        </w:rPr>
        <w:t>1 067,7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CC55B9">
        <w:rPr>
          <w:rFonts w:ascii="Times New Roman" w:hAnsi="Times New Roman"/>
          <w:b/>
          <w:sz w:val="24"/>
          <w:szCs w:val="24"/>
        </w:rPr>
        <w:t>65,7</w:t>
      </w:r>
      <w:r w:rsidR="00CC55B9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плана;</w:t>
      </w:r>
    </w:p>
    <w:p w:rsidR="007329D2" w:rsidRDefault="00D21A2F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муниципальная программа </w:t>
      </w:r>
      <w:r w:rsidRPr="00D21A2F">
        <w:rPr>
          <w:rFonts w:ascii="Times New Roman" w:hAnsi="Times New Roman"/>
          <w:sz w:val="24"/>
          <w:szCs w:val="24"/>
        </w:rPr>
        <w:t>«</w:t>
      </w:r>
      <w:r w:rsidR="00CC55B9" w:rsidRPr="00CC55B9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 w:rsidRPr="00D21A2F">
        <w:rPr>
          <w:rFonts w:ascii="Times New Roman" w:hAnsi="Times New Roman"/>
          <w:sz w:val="24"/>
          <w:szCs w:val="24"/>
        </w:rPr>
        <w:t>»</w:t>
      </w:r>
      <w:r w:rsidR="00CC55B9">
        <w:rPr>
          <w:rFonts w:ascii="Times New Roman" w:hAnsi="Times New Roman"/>
          <w:sz w:val="24"/>
          <w:szCs w:val="24"/>
        </w:rPr>
        <w:t xml:space="preserve"> на 2015-2020 годы</w:t>
      </w:r>
      <w:r>
        <w:rPr>
          <w:rFonts w:ascii="Times New Roman" w:hAnsi="Times New Roman"/>
          <w:sz w:val="24"/>
          <w:szCs w:val="24"/>
        </w:rPr>
        <w:t xml:space="preserve"> первоначально утверждена в сумме </w:t>
      </w:r>
      <w:r w:rsidR="00CC55B9">
        <w:rPr>
          <w:rFonts w:ascii="Times New Roman" w:hAnsi="Times New Roman"/>
          <w:b/>
          <w:sz w:val="24"/>
          <w:szCs w:val="24"/>
        </w:rPr>
        <w:t>550,0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составил </w:t>
      </w:r>
      <w:r w:rsidR="00CC55B9">
        <w:rPr>
          <w:rFonts w:ascii="Times New Roman" w:hAnsi="Times New Roman"/>
          <w:b/>
          <w:sz w:val="24"/>
          <w:szCs w:val="24"/>
        </w:rPr>
        <w:t>590,0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C55B9">
        <w:rPr>
          <w:rFonts w:ascii="Times New Roman" w:hAnsi="Times New Roman"/>
          <w:b/>
          <w:sz w:val="24"/>
          <w:szCs w:val="24"/>
        </w:rPr>
        <w:t>40,0</w:t>
      </w:r>
      <w:r>
        <w:rPr>
          <w:rFonts w:ascii="Times New Roman" w:hAnsi="Times New Roman"/>
          <w:sz w:val="24"/>
          <w:szCs w:val="24"/>
        </w:rPr>
        <w:t xml:space="preserve"> тыс. рублей больше первоначальных плановых назначений. Фактическое исполнение составило </w:t>
      </w:r>
      <w:r w:rsidR="00CC55B9">
        <w:rPr>
          <w:rFonts w:ascii="Times New Roman" w:hAnsi="Times New Roman"/>
          <w:b/>
          <w:sz w:val="24"/>
          <w:szCs w:val="24"/>
        </w:rPr>
        <w:t>450,8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C55B9">
        <w:rPr>
          <w:rFonts w:ascii="Times New Roman" w:hAnsi="Times New Roman"/>
          <w:b/>
          <w:sz w:val="24"/>
          <w:szCs w:val="24"/>
        </w:rPr>
        <w:t>139,2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CC55B9">
        <w:rPr>
          <w:rFonts w:ascii="Times New Roman" w:hAnsi="Times New Roman"/>
          <w:b/>
          <w:sz w:val="24"/>
          <w:szCs w:val="24"/>
        </w:rPr>
        <w:t>76,4</w:t>
      </w:r>
      <w:r>
        <w:rPr>
          <w:rFonts w:ascii="Times New Roman" w:hAnsi="Times New Roman"/>
          <w:sz w:val="24"/>
          <w:szCs w:val="24"/>
        </w:rPr>
        <w:t>% плана;</w:t>
      </w:r>
    </w:p>
    <w:p w:rsidR="00D21A2F" w:rsidRDefault="00D21A2F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муниципальная программа «</w:t>
      </w:r>
      <w:r w:rsidR="00CC55B9" w:rsidRPr="00CC55B9">
        <w:rPr>
          <w:rFonts w:ascii="Times New Roman" w:hAnsi="Times New Roman"/>
          <w:sz w:val="24"/>
          <w:szCs w:val="24"/>
        </w:rPr>
        <w:t>Информатизация Вяземского городского поселения Вяземского района Смоленской области</w:t>
      </w:r>
      <w:r w:rsidRPr="00D21A2F">
        <w:rPr>
          <w:rFonts w:ascii="Times New Roman" w:hAnsi="Times New Roman"/>
          <w:sz w:val="24"/>
          <w:szCs w:val="24"/>
        </w:rPr>
        <w:t>»</w:t>
      </w:r>
      <w:r w:rsidR="00CC55B9">
        <w:rPr>
          <w:rFonts w:ascii="Times New Roman" w:hAnsi="Times New Roman"/>
          <w:sz w:val="24"/>
          <w:szCs w:val="24"/>
        </w:rPr>
        <w:t xml:space="preserve"> на 2016-2020 годы</w:t>
      </w:r>
      <w:r>
        <w:rPr>
          <w:rFonts w:ascii="Times New Roman" w:hAnsi="Times New Roman"/>
          <w:sz w:val="24"/>
          <w:szCs w:val="24"/>
        </w:rPr>
        <w:t xml:space="preserve"> первоначально утверждена в сумме </w:t>
      </w:r>
      <w:r w:rsidR="00CC55B9">
        <w:rPr>
          <w:rFonts w:ascii="Times New Roman" w:hAnsi="Times New Roman"/>
          <w:b/>
          <w:sz w:val="24"/>
          <w:szCs w:val="24"/>
        </w:rPr>
        <w:t>1 113,8</w:t>
      </w:r>
      <w:r w:rsidR="007E772B">
        <w:rPr>
          <w:rFonts w:ascii="Times New Roman" w:hAnsi="Times New Roman"/>
          <w:sz w:val="24"/>
          <w:szCs w:val="24"/>
        </w:rPr>
        <w:t xml:space="preserve"> тыс. рубля</w:t>
      </w:r>
      <w:r>
        <w:rPr>
          <w:rFonts w:ascii="Times New Roman" w:hAnsi="Times New Roman"/>
          <w:sz w:val="24"/>
          <w:szCs w:val="24"/>
        </w:rPr>
        <w:t xml:space="preserve">, в окончательном решении объем финансирования составил </w:t>
      </w:r>
      <w:r w:rsidR="00CC55B9">
        <w:rPr>
          <w:rFonts w:ascii="Times New Roman" w:hAnsi="Times New Roman"/>
          <w:b/>
          <w:sz w:val="24"/>
          <w:szCs w:val="24"/>
        </w:rPr>
        <w:t>1 013,8</w:t>
      </w:r>
      <w:r w:rsidR="007E772B">
        <w:rPr>
          <w:rFonts w:ascii="Times New Roman" w:hAnsi="Times New Roman"/>
          <w:sz w:val="24"/>
          <w:szCs w:val="24"/>
        </w:rPr>
        <w:t xml:space="preserve"> тыс. рубля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CC55B9">
        <w:rPr>
          <w:rFonts w:ascii="Times New Roman" w:hAnsi="Times New Roman"/>
          <w:b/>
          <w:sz w:val="24"/>
          <w:szCs w:val="24"/>
        </w:rPr>
        <w:t>100,0</w:t>
      </w:r>
      <w:r>
        <w:rPr>
          <w:rFonts w:ascii="Times New Roman" w:hAnsi="Times New Roman"/>
          <w:sz w:val="24"/>
          <w:szCs w:val="24"/>
        </w:rPr>
        <w:t xml:space="preserve"> тыс. рублей </w:t>
      </w:r>
      <w:r w:rsidR="00CC55B9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 первоначальных плановых назначений. Фактическое исполнение составило </w:t>
      </w:r>
      <w:r w:rsidR="00CC55B9">
        <w:rPr>
          <w:rFonts w:ascii="Times New Roman" w:hAnsi="Times New Roman"/>
          <w:b/>
          <w:sz w:val="24"/>
          <w:szCs w:val="24"/>
        </w:rPr>
        <w:t>817,3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C55B9">
        <w:rPr>
          <w:rFonts w:ascii="Times New Roman" w:hAnsi="Times New Roman"/>
          <w:b/>
          <w:sz w:val="24"/>
          <w:szCs w:val="24"/>
        </w:rPr>
        <w:t>196,5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CC55B9">
        <w:rPr>
          <w:rFonts w:ascii="Times New Roman" w:hAnsi="Times New Roman"/>
          <w:b/>
          <w:sz w:val="24"/>
          <w:szCs w:val="24"/>
        </w:rPr>
        <w:t>80,6</w:t>
      </w:r>
      <w:r>
        <w:rPr>
          <w:rFonts w:ascii="Times New Roman" w:hAnsi="Times New Roman"/>
          <w:sz w:val="24"/>
          <w:szCs w:val="24"/>
        </w:rPr>
        <w:t>% плана;</w:t>
      </w:r>
    </w:p>
    <w:p w:rsidR="00D21A2F" w:rsidRDefault="00D21A2F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муниципальная программа </w:t>
      </w:r>
      <w:r w:rsidRPr="00D21A2F">
        <w:rPr>
          <w:rFonts w:ascii="Times New Roman" w:hAnsi="Times New Roman"/>
          <w:sz w:val="24"/>
          <w:szCs w:val="24"/>
        </w:rPr>
        <w:t>«</w:t>
      </w:r>
      <w:r w:rsidR="006C04B9" w:rsidRPr="006C04B9">
        <w:rPr>
          <w:rFonts w:ascii="Times New Roman" w:hAnsi="Times New Roman"/>
          <w:sz w:val="24"/>
          <w:szCs w:val="24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Pr="00D21A2F">
        <w:rPr>
          <w:rFonts w:ascii="Times New Roman" w:hAnsi="Times New Roman"/>
          <w:sz w:val="24"/>
          <w:szCs w:val="24"/>
        </w:rPr>
        <w:t>»</w:t>
      </w:r>
      <w:r w:rsidR="006C04B9">
        <w:rPr>
          <w:rFonts w:ascii="Times New Roman" w:hAnsi="Times New Roman"/>
          <w:sz w:val="24"/>
          <w:szCs w:val="24"/>
        </w:rPr>
        <w:t xml:space="preserve"> на 2015-2020 годы</w:t>
      </w:r>
      <w:r>
        <w:rPr>
          <w:rFonts w:ascii="Times New Roman" w:hAnsi="Times New Roman"/>
          <w:sz w:val="24"/>
          <w:szCs w:val="24"/>
        </w:rPr>
        <w:t xml:space="preserve"> первоначально утверждена в сумме </w:t>
      </w:r>
      <w:r w:rsidR="006C04B9">
        <w:rPr>
          <w:rFonts w:ascii="Times New Roman" w:hAnsi="Times New Roman"/>
          <w:b/>
          <w:sz w:val="24"/>
          <w:szCs w:val="24"/>
        </w:rPr>
        <w:t>3 025,9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составил </w:t>
      </w:r>
      <w:r w:rsidR="006C04B9">
        <w:rPr>
          <w:rFonts w:ascii="Times New Roman" w:hAnsi="Times New Roman"/>
          <w:b/>
          <w:sz w:val="24"/>
          <w:szCs w:val="24"/>
        </w:rPr>
        <w:t>2 791,9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6C04B9">
        <w:rPr>
          <w:rFonts w:ascii="Times New Roman" w:hAnsi="Times New Roman"/>
          <w:b/>
          <w:sz w:val="24"/>
          <w:szCs w:val="24"/>
        </w:rPr>
        <w:t>234,0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меньше первоначальных плановых назначений. Фактическое исполнение составило </w:t>
      </w:r>
      <w:r w:rsidR="006C04B9">
        <w:rPr>
          <w:rFonts w:ascii="Times New Roman" w:hAnsi="Times New Roman"/>
          <w:b/>
          <w:sz w:val="24"/>
          <w:szCs w:val="24"/>
        </w:rPr>
        <w:t>2 589,9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C04B9">
        <w:rPr>
          <w:rFonts w:ascii="Times New Roman" w:hAnsi="Times New Roman"/>
          <w:b/>
          <w:sz w:val="24"/>
          <w:szCs w:val="24"/>
        </w:rPr>
        <w:t>202,0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меньше годовых плановых назначений или </w:t>
      </w:r>
      <w:r w:rsidR="006C04B9">
        <w:rPr>
          <w:rFonts w:ascii="Times New Roman" w:hAnsi="Times New Roman"/>
          <w:b/>
          <w:sz w:val="24"/>
          <w:szCs w:val="24"/>
        </w:rPr>
        <w:t>92,8</w:t>
      </w:r>
      <w:r>
        <w:rPr>
          <w:rFonts w:ascii="Times New Roman" w:hAnsi="Times New Roman"/>
          <w:sz w:val="24"/>
          <w:szCs w:val="24"/>
        </w:rPr>
        <w:t>% плана;</w:t>
      </w:r>
    </w:p>
    <w:p w:rsidR="00D21A2F" w:rsidRDefault="00D21A2F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муниципальная программа «</w:t>
      </w:r>
      <w:r w:rsidR="006C04B9" w:rsidRPr="006C04B9">
        <w:rPr>
          <w:rFonts w:ascii="Times New Roman" w:hAnsi="Times New Roman"/>
          <w:sz w:val="24"/>
          <w:szCs w:val="24"/>
        </w:rPr>
        <w:t>Вязьма-город воинской славы</w:t>
      </w:r>
      <w:r w:rsidRPr="00D21A2F">
        <w:rPr>
          <w:rFonts w:ascii="Times New Roman" w:hAnsi="Times New Roman"/>
          <w:sz w:val="24"/>
          <w:szCs w:val="24"/>
        </w:rPr>
        <w:t>»</w:t>
      </w:r>
      <w:r w:rsidR="006C04B9">
        <w:rPr>
          <w:rFonts w:ascii="Times New Roman" w:hAnsi="Times New Roman"/>
          <w:sz w:val="24"/>
          <w:szCs w:val="24"/>
        </w:rPr>
        <w:t xml:space="preserve"> на 2015-2020 годы</w:t>
      </w:r>
      <w:r>
        <w:rPr>
          <w:rFonts w:ascii="Times New Roman" w:hAnsi="Times New Roman"/>
          <w:sz w:val="24"/>
          <w:szCs w:val="24"/>
        </w:rPr>
        <w:t xml:space="preserve"> первоначально утверждена в сумме </w:t>
      </w:r>
      <w:r w:rsidR="006C04B9">
        <w:rPr>
          <w:rFonts w:ascii="Times New Roman" w:hAnsi="Times New Roman"/>
          <w:b/>
          <w:sz w:val="24"/>
          <w:szCs w:val="24"/>
        </w:rPr>
        <w:t>2 073,1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в окончательном решении объем финансирования составил </w:t>
      </w:r>
      <w:r w:rsidR="006C04B9">
        <w:rPr>
          <w:rFonts w:ascii="Times New Roman" w:hAnsi="Times New Roman"/>
          <w:b/>
          <w:sz w:val="24"/>
          <w:szCs w:val="24"/>
        </w:rPr>
        <w:t>2 806,9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C04B9">
        <w:rPr>
          <w:rFonts w:ascii="Times New Roman" w:hAnsi="Times New Roman"/>
          <w:b/>
          <w:sz w:val="24"/>
          <w:szCs w:val="24"/>
        </w:rPr>
        <w:t>733,8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больше первоначальных плановых назначений. Фактическое исполнение составило </w:t>
      </w:r>
      <w:r w:rsidR="006C04B9">
        <w:rPr>
          <w:rFonts w:ascii="Times New Roman" w:hAnsi="Times New Roman"/>
          <w:b/>
          <w:sz w:val="24"/>
          <w:szCs w:val="24"/>
        </w:rPr>
        <w:t>2 196,8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6C04B9">
        <w:rPr>
          <w:rFonts w:ascii="Times New Roman" w:hAnsi="Times New Roman"/>
          <w:b/>
          <w:sz w:val="24"/>
          <w:szCs w:val="24"/>
        </w:rPr>
        <w:t>610,1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6C04B9">
        <w:rPr>
          <w:rFonts w:ascii="Times New Roman" w:hAnsi="Times New Roman"/>
          <w:b/>
          <w:sz w:val="24"/>
          <w:szCs w:val="24"/>
        </w:rPr>
        <w:t>78,3</w:t>
      </w:r>
      <w:r>
        <w:rPr>
          <w:rFonts w:ascii="Times New Roman" w:hAnsi="Times New Roman"/>
          <w:sz w:val="24"/>
          <w:szCs w:val="24"/>
        </w:rPr>
        <w:t>% плана;</w:t>
      </w:r>
    </w:p>
    <w:p w:rsidR="00D21A2F" w:rsidRDefault="00D21A2F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муниципальная программа «</w:t>
      </w:r>
      <w:r w:rsidR="006C04B9" w:rsidRPr="006C04B9">
        <w:rPr>
          <w:rFonts w:ascii="Times New Roman" w:hAnsi="Times New Roman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5F6022" w:rsidRPr="005F6022">
        <w:rPr>
          <w:rFonts w:ascii="Times New Roman" w:hAnsi="Times New Roman"/>
          <w:sz w:val="24"/>
          <w:szCs w:val="24"/>
        </w:rPr>
        <w:t>»</w:t>
      </w:r>
      <w:r w:rsidR="006C04B9">
        <w:rPr>
          <w:rFonts w:ascii="Times New Roman" w:hAnsi="Times New Roman"/>
          <w:sz w:val="24"/>
          <w:szCs w:val="24"/>
        </w:rPr>
        <w:t xml:space="preserve"> на 2015-2020 годы</w:t>
      </w:r>
      <w:r>
        <w:rPr>
          <w:rFonts w:ascii="Times New Roman" w:hAnsi="Times New Roman"/>
          <w:sz w:val="24"/>
          <w:szCs w:val="24"/>
        </w:rPr>
        <w:t xml:space="preserve"> первоначально утверждена в сумме </w:t>
      </w:r>
      <w:r w:rsidR="00BA3CE6">
        <w:rPr>
          <w:rFonts w:ascii="Times New Roman" w:hAnsi="Times New Roman"/>
          <w:b/>
          <w:sz w:val="24"/>
          <w:szCs w:val="24"/>
        </w:rPr>
        <w:t>57 800,1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составил </w:t>
      </w:r>
      <w:r w:rsidR="00BA3CE6">
        <w:rPr>
          <w:rFonts w:ascii="Times New Roman" w:hAnsi="Times New Roman"/>
          <w:b/>
          <w:sz w:val="24"/>
          <w:szCs w:val="24"/>
        </w:rPr>
        <w:t>142 625,7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A3CE6">
        <w:rPr>
          <w:rFonts w:ascii="Times New Roman" w:hAnsi="Times New Roman"/>
          <w:b/>
          <w:sz w:val="24"/>
          <w:szCs w:val="24"/>
        </w:rPr>
        <w:t>84 825,6</w:t>
      </w:r>
      <w:r>
        <w:rPr>
          <w:rFonts w:ascii="Times New Roman" w:hAnsi="Times New Roman"/>
          <w:sz w:val="24"/>
          <w:szCs w:val="24"/>
        </w:rPr>
        <w:t xml:space="preserve"> тыс. рублей больше первоначальных плановых назначений. Фактическое исполнение составило </w:t>
      </w:r>
      <w:r w:rsidR="00BA3CE6">
        <w:rPr>
          <w:rFonts w:ascii="Times New Roman" w:hAnsi="Times New Roman"/>
          <w:b/>
          <w:sz w:val="24"/>
          <w:szCs w:val="24"/>
        </w:rPr>
        <w:t>134 907,9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A3CE6">
        <w:rPr>
          <w:rFonts w:ascii="Times New Roman" w:hAnsi="Times New Roman"/>
          <w:b/>
          <w:sz w:val="24"/>
          <w:szCs w:val="24"/>
        </w:rPr>
        <w:t>7 717,8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</w:t>
      </w:r>
      <w:r w:rsidR="005F6022">
        <w:rPr>
          <w:rFonts w:ascii="Times New Roman" w:hAnsi="Times New Roman"/>
          <w:sz w:val="24"/>
          <w:szCs w:val="24"/>
        </w:rPr>
        <w:t xml:space="preserve">или </w:t>
      </w:r>
      <w:r w:rsidR="00BA3CE6">
        <w:rPr>
          <w:rFonts w:ascii="Times New Roman" w:hAnsi="Times New Roman"/>
          <w:b/>
          <w:sz w:val="24"/>
          <w:szCs w:val="24"/>
        </w:rPr>
        <w:t>94,6</w:t>
      </w:r>
      <w:r w:rsidR="00BA3CE6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плана;</w:t>
      </w:r>
    </w:p>
    <w:p w:rsidR="005F6022" w:rsidRDefault="005F6022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муниципальная программа «</w:t>
      </w:r>
      <w:r w:rsidR="00742971" w:rsidRPr="00742971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5F60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42971">
        <w:rPr>
          <w:rFonts w:ascii="Times New Roman" w:hAnsi="Times New Roman"/>
          <w:sz w:val="24"/>
          <w:szCs w:val="24"/>
        </w:rPr>
        <w:t xml:space="preserve">на 2015-2020 годы </w:t>
      </w:r>
      <w:r>
        <w:rPr>
          <w:rFonts w:ascii="Times New Roman" w:hAnsi="Times New Roman"/>
          <w:sz w:val="24"/>
          <w:szCs w:val="24"/>
        </w:rPr>
        <w:t xml:space="preserve">первоначально утверждена в сумме </w:t>
      </w:r>
      <w:r w:rsidR="00742971">
        <w:rPr>
          <w:rFonts w:ascii="Times New Roman" w:hAnsi="Times New Roman"/>
          <w:b/>
          <w:sz w:val="24"/>
          <w:szCs w:val="24"/>
        </w:rPr>
        <w:t>19 096,0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составил </w:t>
      </w:r>
      <w:r w:rsidR="00742971">
        <w:rPr>
          <w:rFonts w:ascii="Times New Roman" w:hAnsi="Times New Roman"/>
          <w:b/>
          <w:sz w:val="24"/>
          <w:szCs w:val="24"/>
        </w:rPr>
        <w:t>20 743,9</w:t>
      </w:r>
      <w:r w:rsidR="007E772B">
        <w:rPr>
          <w:rFonts w:ascii="Times New Roman" w:hAnsi="Times New Roman"/>
          <w:sz w:val="24"/>
          <w:szCs w:val="24"/>
        </w:rPr>
        <w:t xml:space="preserve"> тыс. рубля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742971">
        <w:rPr>
          <w:rFonts w:ascii="Times New Roman" w:hAnsi="Times New Roman"/>
          <w:b/>
          <w:sz w:val="24"/>
          <w:szCs w:val="24"/>
        </w:rPr>
        <w:t>1 647,9</w:t>
      </w:r>
      <w:r>
        <w:rPr>
          <w:rFonts w:ascii="Times New Roman" w:hAnsi="Times New Roman"/>
          <w:sz w:val="24"/>
          <w:szCs w:val="24"/>
        </w:rPr>
        <w:t xml:space="preserve"> тыс. рублей больше первоначальных плановых назначений. Фактическое исполнение составило </w:t>
      </w:r>
      <w:r w:rsidR="00742971">
        <w:rPr>
          <w:rFonts w:ascii="Times New Roman" w:hAnsi="Times New Roman"/>
          <w:b/>
          <w:sz w:val="24"/>
          <w:szCs w:val="24"/>
        </w:rPr>
        <w:t xml:space="preserve">14 946,1 </w:t>
      </w:r>
      <w:r>
        <w:rPr>
          <w:rFonts w:ascii="Times New Roman" w:hAnsi="Times New Roman"/>
          <w:sz w:val="24"/>
          <w:szCs w:val="24"/>
        </w:rPr>
        <w:t xml:space="preserve">тыс. рублей, что на </w:t>
      </w:r>
      <w:r w:rsidR="00742971">
        <w:rPr>
          <w:rFonts w:ascii="Times New Roman" w:hAnsi="Times New Roman"/>
          <w:b/>
          <w:sz w:val="24"/>
          <w:szCs w:val="24"/>
        </w:rPr>
        <w:t>5 797,8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742971">
        <w:rPr>
          <w:rFonts w:ascii="Times New Roman" w:hAnsi="Times New Roman"/>
          <w:b/>
          <w:sz w:val="24"/>
          <w:szCs w:val="24"/>
        </w:rPr>
        <w:t>72,1</w:t>
      </w:r>
      <w:r w:rsidR="00742971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плана;</w:t>
      </w:r>
    </w:p>
    <w:p w:rsidR="005F6022" w:rsidRDefault="005F6022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муниципальная программа «</w:t>
      </w:r>
      <w:r w:rsidR="00742971" w:rsidRPr="00742971">
        <w:rPr>
          <w:rFonts w:ascii="Times New Roman" w:hAnsi="Times New Roman"/>
          <w:sz w:val="24"/>
          <w:szCs w:val="24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Pr="005F60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42971">
        <w:rPr>
          <w:rFonts w:ascii="Times New Roman" w:hAnsi="Times New Roman"/>
          <w:sz w:val="24"/>
          <w:szCs w:val="24"/>
        </w:rPr>
        <w:t xml:space="preserve">на 2015-2020 годы </w:t>
      </w:r>
      <w:r>
        <w:rPr>
          <w:rFonts w:ascii="Times New Roman" w:hAnsi="Times New Roman"/>
          <w:sz w:val="24"/>
          <w:szCs w:val="24"/>
        </w:rPr>
        <w:t xml:space="preserve">первоначально утверждена в сумме </w:t>
      </w:r>
      <w:r w:rsidR="00742971">
        <w:rPr>
          <w:rFonts w:ascii="Times New Roman" w:hAnsi="Times New Roman"/>
          <w:b/>
          <w:sz w:val="24"/>
          <w:szCs w:val="24"/>
        </w:rPr>
        <w:t>31 860,0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составил </w:t>
      </w:r>
      <w:r w:rsidR="00742971">
        <w:rPr>
          <w:rFonts w:ascii="Times New Roman" w:hAnsi="Times New Roman"/>
          <w:b/>
          <w:sz w:val="24"/>
          <w:szCs w:val="24"/>
        </w:rPr>
        <w:t>95 781,7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742971">
        <w:rPr>
          <w:rFonts w:ascii="Times New Roman" w:hAnsi="Times New Roman"/>
          <w:b/>
          <w:sz w:val="24"/>
          <w:szCs w:val="24"/>
        </w:rPr>
        <w:t>63 921,7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r w:rsidR="00742971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первоначальных плановых назначений. Фактическое исполнение составило </w:t>
      </w:r>
      <w:r w:rsidR="00742971">
        <w:rPr>
          <w:rFonts w:ascii="Times New Roman" w:hAnsi="Times New Roman"/>
          <w:b/>
          <w:sz w:val="24"/>
          <w:szCs w:val="24"/>
        </w:rPr>
        <w:t>89 013,2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742971">
        <w:rPr>
          <w:rFonts w:ascii="Times New Roman" w:hAnsi="Times New Roman"/>
          <w:b/>
          <w:sz w:val="24"/>
          <w:szCs w:val="24"/>
        </w:rPr>
        <w:t>6 768,5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742971">
        <w:rPr>
          <w:rFonts w:ascii="Times New Roman" w:hAnsi="Times New Roman"/>
          <w:b/>
          <w:sz w:val="24"/>
          <w:szCs w:val="24"/>
        </w:rPr>
        <w:t>92,9</w:t>
      </w:r>
      <w:r>
        <w:rPr>
          <w:rFonts w:ascii="Times New Roman" w:hAnsi="Times New Roman"/>
          <w:sz w:val="24"/>
          <w:szCs w:val="24"/>
        </w:rPr>
        <w:t>% от плана;</w:t>
      </w:r>
    </w:p>
    <w:p w:rsidR="00742971" w:rsidRDefault="005F6022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муниципальная программа «</w:t>
      </w:r>
      <w:r w:rsidR="00742971" w:rsidRPr="00742971">
        <w:rPr>
          <w:rFonts w:ascii="Times New Roman" w:hAnsi="Times New Roman"/>
          <w:sz w:val="24"/>
          <w:szCs w:val="24"/>
        </w:rPr>
        <w:t>Благоустройство территории Вяземского городского поселения Вяземского района Смоленской области</w:t>
      </w:r>
      <w:r w:rsidRPr="005F60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первоначально утверждена в сумме </w:t>
      </w:r>
      <w:r w:rsidR="00742971">
        <w:rPr>
          <w:rFonts w:ascii="Times New Roman" w:hAnsi="Times New Roman"/>
          <w:b/>
          <w:sz w:val="24"/>
          <w:szCs w:val="24"/>
        </w:rPr>
        <w:t>40 300,0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</w:t>
      </w:r>
      <w:r w:rsidR="00742971">
        <w:rPr>
          <w:rFonts w:ascii="Times New Roman" w:hAnsi="Times New Roman"/>
          <w:sz w:val="24"/>
          <w:szCs w:val="24"/>
        </w:rPr>
        <w:t xml:space="preserve">объем финансирования составил </w:t>
      </w:r>
      <w:r w:rsidR="00742971">
        <w:rPr>
          <w:rFonts w:ascii="Times New Roman" w:hAnsi="Times New Roman"/>
          <w:b/>
          <w:sz w:val="24"/>
          <w:szCs w:val="24"/>
        </w:rPr>
        <w:t>50 170,6</w:t>
      </w:r>
      <w:r w:rsidR="00742971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742971">
        <w:rPr>
          <w:rFonts w:ascii="Times New Roman" w:hAnsi="Times New Roman"/>
          <w:b/>
          <w:sz w:val="24"/>
          <w:szCs w:val="24"/>
        </w:rPr>
        <w:t>9 870,6</w:t>
      </w:r>
      <w:r w:rsidR="00742971">
        <w:rPr>
          <w:rFonts w:ascii="Times New Roman" w:hAnsi="Times New Roman"/>
          <w:sz w:val="24"/>
          <w:szCs w:val="24"/>
        </w:rPr>
        <w:t xml:space="preserve"> тыс. рублей больше первоначальных плановых назначений. Фактическое исполнение составило </w:t>
      </w:r>
      <w:r w:rsidR="00742971">
        <w:rPr>
          <w:rFonts w:ascii="Times New Roman" w:hAnsi="Times New Roman"/>
          <w:b/>
          <w:sz w:val="24"/>
          <w:szCs w:val="24"/>
        </w:rPr>
        <w:t>45 644,6</w:t>
      </w:r>
      <w:r w:rsidR="007E772B">
        <w:rPr>
          <w:rFonts w:ascii="Times New Roman" w:hAnsi="Times New Roman"/>
          <w:sz w:val="24"/>
          <w:szCs w:val="24"/>
        </w:rPr>
        <w:t xml:space="preserve"> тыс. рубля</w:t>
      </w:r>
      <w:r w:rsidR="00742971">
        <w:rPr>
          <w:rFonts w:ascii="Times New Roman" w:hAnsi="Times New Roman"/>
          <w:sz w:val="24"/>
          <w:szCs w:val="24"/>
        </w:rPr>
        <w:t xml:space="preserve">, что на </w:t>
      </w:r>
      <w:r w:rsidR="00742971">
        <w:rPr>
          <w:rFonts w:ascii="Times New Roman" w:hAnsi="Times New Roman"/>
          <w:b/>
          <w:sz w:val="24"/>
          <w:szCs w:val="24"/>
        </w:rPr>
        <w:t>4 526,0</w:t>
      </w:r>
      <w:r w:rsidR="00742971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742971">
        <w:rPr>
          <w:rFonts w:ascii="Times New Roman" w:hAnsi="Times New Roman"/>
          <w:b/>
          <w:sz w:val="24"/>
          <w:szCs w:val="24"/>
        </w:rPr>
        <w:t>91,0</w:t>
      </w:r>
      <w:r w:rsidR="00742971">
        <w:rPr>
          <w:rFonts w:ascii="Times New Roman" w:hAnsi="Times New Roman"/>
          <w:sz w:val="24"/>
          <w:szCs w:val="24"/>
        </w:rPr>
        <w:t>% от плана;</w:t>
      </w:r>
    </w:p>
    <w:p w:rsidR="007D6E32" w:rsidRDefault="005F6022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74297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>«</w:t>
      </w:r>
      <w:r w:rsidR="00742971" w:rsidRPr="00742971">
        <w:rPr>
          <w:rFonts w:ascii="Times New Roman" w:hAnsi="Times New Roman"/>
          <w:sz w:val="24"/>
          <w:szCs w:val="24"/>
        </w:rPr>
        <w:t>Построение и развитие аппаратно-программного комплекса «Безопасный город на территории Вяземского городского поселения</w:t>
      </w:r>
      <w:r w:rsidRPr="005F6022">
        <w:rPr>
          <w:rFonts w:ascii="Times New Roman" w:hAnsi="Times New Roman"/>
          <w:sz w:val="24"/>
          <w:szCs w:val="24"/>
        </w:rPr>
        <w:t>»</w:t>
      </w:r>
      <w:r w:rsidR="007429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2016</w:t>
      </w:r>
      <w:r w:rsidR="00742971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4297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7D6E32">
        <w:rPr>
          <w:rFonts w:ascii="Times New Roman" w:hAnsi="Times New Roman"/>
          <w:sz w:val="24"/>
          <w:szCs w:val="24"/>
        </w:rPr>
        <w:t xml:space="preserve">первоначально утверждена в сумме </w:t>
      </w:r>
      <w:r w:rsidR="007D6E32">
        <w:rPr>
          <w:rFonts w:ascii="Times New Roman" w:hAnsi="Times New Roman"/>
          <w:b/>
          <w:sz w:val="24"/>
          <w:szCs w:val="24"/>
        </w:rPr>
        <w:t>2 960,0</w:t>
      </w:r>
      <w:r w:rsidR="007D6E32"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не изменялся. Фактическое исполнение составило </w:t>
      </w:r>
      <w:r w:rsidR="009E17F8">
        <w:rPr>
          <w:rFonts w:ascii="Times New Roman" w:hAnsi="Times New Roman"/>
          <w:b/>
          <w:sz w:val="24"/>
          <w:szCs w:val="24"/>
        </w:rPr>
        <w:t>1 431,3</w:t>
      </w:r>
      <w:r w:rsidR="007E772B">
        <w:rPr>
          <w:rFonts w:ascii="Times New Roman" w:hAnsi="Times New Roman"/>
          <w:sz w:val="24"/>
          <w:szCs w:val="24"/>
        </w:rPr>
        <w:t xml:space="preserve"> тыс. рубль</w:t>
      </w:r>
      <w:r w:rsidR="007D6E32">
        <w:rPr>
          <w:rFonts w:ascii="Times New Roman" w:hAnsi="Times New Roman"/>
          <w:sz w:val="24"/>
          <w:szCs w:val="24"/>
        </w:rPr>
        <w:t xml:space="preserve">, что на </w:t>
      </w:r>
      <w:r w:rsidR="007D6E32">
        <w:rPr>
          <w:rFonts w:ascii="Times New Roman" w:hAnsi="Times New Roman"/>
          <w:b/>
          <w:sz w:val="24"/>
          <w:szCs w:val="24"/>
        </w:rPr>
        <w:t>1 528,7</w:t>
      </w:r>
      <w:r w:rsidR="007D6E32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7D6E32">
        <w:rPr>
          <w:rFonts w:ascii="Times New Roman" w:hAnsi="Times New Roman"/>
          <w:b/>
          <w:sz w:val="24"/>
          <w:szCs w:val="24"/>
        </w:rPr>
        <w:t>48,4</w:t>
      </w:r>
      <w:r w:rsidR="007D6E32">
        <w:rPr>
          <w:rFonts w:ascii="Times New Roman" w:hAnsi="Times New Roman"/>
          <w:sz w:val="24"/>
          <w:szCs w:val="24"/>
        </w:rPr>
        <w:t>% плана;</w:t>
      </w:r>
    </w:p>
    <w:p w:rsidR="007D6E32" w:rsidRDefault="007D6E32" w:rsidP="007928B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муниципальная программа «</w:t>
      </w:r>
      <w:r w:rsidRPr="007D6E32">
        <w:rPr>
          <w:rFonts w:ascii="Times New Roman" w:hAnsi="Times New Roman"/>
          <w:sz w:val="24"/>
          <w:szCs w:val="24"/>
        </w:rPr>
        <w:t>Доступная среда на территории Вяземского городского поселения Вяземского района Смоленской области на 2017-2020 годы</w:t>
      </w:r>
      <w:r w:rsidRPr="005F60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первоначально утверждена в сумме </w:t>
      </w:r>
      <w:r>
        <w:rPr>
          <w:rFonts w:ascii="Times New Roman" w:hAnsi="Times New Roman"/>
          <w:b/>
          <w:sz w:val="24"/>
          <w:szCs w:val="24"/>
        </w:rPr>
        <w:t>1 000,0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составил </w:t>
      </w:r>
      <w:r>
        <w:rPr>
          <w:rFonts w:ascii="Times New Roman" w:hAnsi="Times New Roman"/>
          <w:b/>
          <w:sz w:val="24"/>
          <w:szCs w:val="24"/>
        </w:rPr>
        <w:t>950,0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50,0</w:t>
      </w:r>
      <w:r>
        <w:rPr>
          <w:rFonts w:ascii="Times New Roman" w:hAnsi="Times New Roman"/>
          <w:sz w:val="24"/>
          <w:szCs w:val="24"/>
        </w:rPr>
        <w:t xml:space="preserve"> тыс. рублей меньше первоначальных плановых назначений. Фактическое исполнение составило </w:t>
      </w:r>
      <w:r>
        <w:rPr>
          <w:rFonts w:ascii="Times New Roman" w:hAnsi="Times New Roman"/>
          <w:b/>
          <w:sz w:val="24"/>
          <w:szCs w:val="24"/>
        </w:rPr>
        <w:t>473,4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171BD8">
        <w:rPr>
          <w:rFonts w:ascii="Times New Roman" w:hAnsi="Times New Roman"/>
          <w:b/>
          <w:sz w:val="24"/>
          <w:szCs w:val="24"/>
        </w:rPr>
        <w:t>476,6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171BD8">
        <w:rPr>
          <w:rFonts w:ascii="Times New Roman" w:hAnsi="Times New Roman"/>
          <w:b/>
          <w:sz w:val="24"/>
          <w:szCs w:val="24"/>
        </w:rPr>
        <w:t>49,8</w:t>
      </w:r>
      <w:r>
        <w:rPr>
          <w:rFonts w:ascii="Times New Roman" w:hAnsi="Times New Roman"/>
          <w:sz w:val="24"/>
          <w:szCs w:val="24"/>
        </w:rPr>
        <w:t>% плана.</w:t>
      </w:r>
    </w:p>
    <w:p w:rsidR="00651E8D" w:rsidRDefault="00651E8D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Первоначально </w:t>
      </w:r>
      <w:r w:rsidR="009556C7">
        <w:rPr>
          <w:rFonts w:ascii="Times New Roman" w:hAnsi="Times New Roman"/>
          <w:sz w:val="24"/>
          <w:szCs w:val="24"/>
        </w:rPr>
        <w:t xml:space="preserve">непрограммные расходы утверждены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9556C7">
        <w:rPr>
          <w:rFonts w:ascii="Times New Roman" w:hAnsi="Times New Roman"/>
          <w:b/>
          <w:sz w:val="24"/>
          <w:szCs w:val="24"/>
        </w:rPr>
        <w:t>16 547,6</w:t>
      </w:r>
      <w:r w:rsidR="009556C7">
        <w:rPr>
          <w:rFonts w:ascii="Times New Roman" w:hAnsi="Times New Roman"/>
          <w:sz w:val="24"/>
          <w:szCs w:val="24"/>
        </w:rPr>
        <w:t xml:space="preserve"> тыс. рублей, в о</w:t>
      </w:r>
      <w:r>
        <w:rPr>
          <w:rFonts w:ascii="Times New Roman" w:hAnsi="Times New Roman"/>
          <w:sz w:val="24"/>
          <w:szCs w:val="24"/>
        </w:rPr>
        <w:t>кончательно</w:t>
      </w:r>
      <w:r w:rsidR="009556C7">
        <w:rPr>
          <w:rFonts w:ascii="Times New Roman" w:hAnsi="Times New Roman"/>
          <w:sz w:val="24"/>
          <w:szCs w:val="24"/>
        </w:rPr>
        <w:t>м решении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B08E9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не</w:t>
      </w:r>
      <w:r w:rsidRPr="00BB08E9">
        <w:rPr>
          <w:rFonts w:ascii="Times New Roman" w:hAnsi="Times New Roman"/>
          <w:sz w:val="24"/>
          <w:szCs w:val="24"/>
        </w:rPr>
        <w:t xml:space="preserve">программных расходов составил </w:t>
      </w:r>
      <w:r w:rsidR="009556C7">
        <w:rPr>
          <w:rFonts w:ascii="Times New Roman" w:hAnsi="Times New Roman"/>
          <w:b/>
          <w:sz w:val="24"/>
          <w:szCs w:val="24"/>
        </w:rPr>
        <w:t>28 171,8</w:t>
      </w:r>
      <w:r w:rsidRPr="00BB08E9"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 w:rsidR="009556C7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9556C7">
        <w:rPr>
          <w:rFonts w:ascii="Times New Roman" w:hAnsi="Times New Roman"/>
          <w:b/>
          <w:sz w:val="24"/>
          <w:szCs w:val="24"/>
        </w:rPr>
        <w:t>11 624,2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 w:rsidR="009556C7">
        <w:rPr>
          <w:rFonts w:ascii="Times New Roman" w:hAnsi="Times New Roman"/>
          <w:sz w:val="24"/>
          <w:szCs w:val="24"/>
        </w:rPr>
        <w:t xml:space="preserve"> больше первоначальных плановых назначений. Фактическое исполнение</w:t>
      </w:r>
      <w:r w:rsidRPr="00BB08E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не</w:t>
      </w:r>
      <w:r w:rsidRPr="00BB08E9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ным </w:t>
      </w:r>
      <w:r w:rsidR="009556C7">
        <w:rPr>
          <w:rFonts w:ascii="Times New Roman" w:hAnsi="Times New Roman"/>
          <w:sz w:val="24"/>
          <w:szCs w:val="24"/>
        </w:rPr>
        <w:t>расходам</w:t>
      </w:r>
      <w:r w:rsidRPr="00BB08E9">
        <w:rPr>
          <w:rFonts w:ascii="Times New Roman" w:hAnsi="Times New Roman"/>
          <w:sz w:val="24"/>
          <w:szCs w:val="24"/>
        </w:rPr>
        <w:t xml:space="preserve"> состави</w:t>
      </w:r>
      <w:r w:rsidR="009556C7">
        <w:rPr>
          <w:rFonts w:ascii="Times New Roman" w:hAnsi="Times New Roman"/>
          <w:sz w:val="24"/>
          <w:szCs w:val="24"/>
        </w:rPr>
        <w:t>ло в сумме</w:t>
      </w:r>
      <w:r w:rsidRPr="00BB08E9">
        <w:rPr>
          <w:rFonts w:ascii="Times New Roman" w:hAnsi="Times New Roman"/>
          <w:sz w:val="24"/>
          <w:szCs w:val="24"/>
        </w:rPr>
        <w:t xml:space="preserve"> </w:t>
      </w:r>
      <w:r w:rsidR="009556C7">
        <w:rPr>
          <w:rFonts w:ascii="Times New Roman" w:hAnsi="Times New Roman"/>
          <w:b/>
          <w:sz w:val="24"/>
          <w:szCs w:val="24"/>
        </w:rPr>
        <w:t>25 730,8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556C7">
        <w:rPr>
          <w:rFonts w:ascii="Times New Roman" w:hAnsi="Times New Roman"/>
          <w:b/>
          <w:sz w:val="24"/>
          <w:szCs w:val="24"/>
        </w:rPr>
        <w:t>2 441,0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ь</w:t>
      </w:r>
      <w:r w:rsidRPr="00BB08E9">
        <w:rPr>
          <w:rFonts w:ascii="Times New Roman" w:hAnsi="Times New Roman"/>
          <w:sz w:val="24"/>
          <w:szCs w:val="24"/>
        </w:rPr>
        <w:t xml:space="preserve"> </w:t>
      </w:r>
      <w:r w:rsidR="009556C7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 годовых плановых назначений </w:t>
      </w:r>
      <w:r w:rsidRPr="00BB08E9">
        <w:rPr>
          <w:rFonts w:ascii="Times New Roman" w:hAnsi="Times New Roman"/>
          <w:sz w:val="24"/>
          <w:szCs w:val="24"/>
        </w:rPr>
        <w:t xml:space="preserve">или </w:t>
      </w:r>
      <w:r w:rsidR="009556C7">
        <w:rPr>
          <w:rFonts w:ascii="Times New Roman" w:hAnsi="Times New Roman"/>
          <w:b/>
          <w:sz w:val="24"/>
          <w:szCs w:val="24"/>
        </w:rPr>
        <w:t>91,3</w:t>
      </w:r>
      <w:r>
        <w:rPr>
          <w:rFonts w:ascii="Times New Roman" w:hAnsi="Times New Roman"/>
          <w:sz w:val="24"/>
          <w:szCs w:val="24"/>
        </w:rPr>
        <w:t>%</w:t>
      </w:r>
      <w:r w:rsidRPr="00BB08E9">
        <w:rPr>
          <w:rFonts w:ascii="Times New Roman" w:hAnsi="Times New Roman"/>
          <w:sz w:val="24"/>
          <w:szCs w:val="24"/>
        </w:rPr>
        <w:t xml:space="preserve"> </w:t>
      </w:r>
      <w:r w:rsidR="009556C7">
        <w:rPr>
          <w:rFonts w:ascii="Times New Roman" w:hAnsi="Times New Roman"/>
          <w:sz w:val="24"/>
          <w:szCs w:val="24"/>
        </w:rPr>
        <w:t>плана</w:t>
      </w:r>
      <w:r w:rsidRPr="00BB08E9">
        <w:rPr>
          <w:rFonts w:ascii="Times New Roman" w:hAnsi="Times New Roman"/>
          <w:sz w:val="24"/>
          <w:szCs w:val="24"/>
        </w:rPr>
        <w:t xml:space="preserve">. </w:t>
      </w:r>
    </w:p>
    <w:p w:rsidR="00651E8D" w:rsidRDefault="00651E8D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BB08E9">
        <w:rPr>
          <w:rFonts w:ascii="Times New Roman" w:hAnsi="Times New Roman"/>
          <w:sz w:val="24"/>
          <w:szCs w:val="24"/>
        </w:rPr>
        <w:t xml:space="preserve">В структуре расходов </w:t>
      </w:r>
      <w:r w:rsidR="00E06B85">
        <w:rPr>
          <w:rFonts w:ascii="Times New Roman" w:hAnsi="Times New Roman"/>
          <w:sz w:val="24"/>
          <w:szCs w:val="24"/>
        </w:rPr>
        <w:t>городского</w:t>
      </w:r>
      <w:r w:rsidRPr="00BB08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не</w:t>
      </w:r>
      <w:r w:rsidRPr="00BB08E9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ные мероприятия</w:t>
      </w:r>
      <w:r w:rsidRPr="00BB08E9">
        <w:rPr>
          <w:rFonts w:ascii="Times New Roman" w:hAnsi="Times New Roman"/>
          <w:sz w:val="24"/>
          <w:szCs w:val="24"/>
        </w:rPr>
        <w:t xml:space="preserve"> составляют </w:t>
      </w:r>
      <w:r w:rsidR="009556C7">
        <w:rPr>
          <w:rFonts w:ascii="Times New Roman" w:hAnsi="Times New Roman"/>
          <w:b/>
          <w:sz w:val="24"/>
          <w:szCs w:val="24"/>
        </w:rPr>
        <w:t>8,0</w:t>
      </w:r>
      <w:r w:rsidR="00E06B85">
        <w:rPr>
          <w:rFonts w:ascii="Times New Roman" w:hAnsi="Times New Roman"/>
          <w:sz w:val="24"/>
          <w:szCs w:val="24"/>
        </w:rPr>
        <w:t xml:space="preserve">% </w:t>
      </w:r>
      <w:r w:rsidR="00E06B85" w:rsidRPr="00BB08E9">
        <w:rPr>
          <w:rFonts w:ascii="Times New Roman" w:hAnsi="Times New Roman"/>
          <w:sz w:val="24"/>
          <w:szCs w:val="24"/>
        </w:rPr>
        <w:t>всех</w:t>
      </w:r>
      <w:r w:rsidRPr="00BB08E9">
        <w:rPr>
          <w:rFonts w:ascii="Times New Roman" w:hAnsi="Times New Roman"/>
          <w:sz w:val="24"/>
          <w:szCs w:val="24"/>
        </w:rPr>
        <w:t xml:space="preserve"> расходов</w:t>
      </w:r>
      <w:r w:rsidR="00ED60A5">
        <w:rPr>
          <w:rFonts w:ascii="Times New Roman" w:hAnsi="Times New Roman"/>
          <w:sz w:val="24"/>
          <w:szCs w:val="24"/>
        </w:rPr>
        <w:t xml:space="preserve"> (</w:t>
      </w:r>
      <w:r w:rsidR="009556C7">
        <w:rPr>
          <w:rFonts w:ascii="Times New Roman" w:hAnsi="Times New Roman"/>
          <w:b/>
          <w:sz w:val="24"/>
          <w:szCs w:val="24"/>
        </w:rPr>
        <w:t>320 398,0</w:t>
      </w:r>
      <w:r w:rsidR="00ED60A5">
        <w:rPr>
          <w:rFonts w:ascii="Times New Roman" w:hAnsi="Times New Roman"/>
          <w:sz w:val="24"/>
          <w:szCs w:val="24"/>
        </w:rPr>
        <w:t xml:space="preserve"> тыс. рублей)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651E8D" w:rsidRDefault="00651E8D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60A5">
        <w:rPr>
          <w:rFonts w:ascii="Times New Roman" w:hAnsi="Times New Roman"/>
          <w:sz w:val="24"/>
          <w:szCs w:val="24"/>
        </w:rPr>
        <w:t xml:space="preserve">расходы на обеспечение деятельности представительного органа (Совет депутатов) </w:t>
      </w:r>
      <w:r>
        <w:rPr>
          <w:rFonts w:ascii="Times New Roman" w:hAnsi="Times New Roman"/>
          <w:sz w:val="24"/>
          <w:szCs w:val="24"/>
        </w:rPr>
        <w:t xml:space="preserve">первоначально </w:t>
      </w:r>
      <w:r w:rsidR="009556C7">
        <w:rPr>
          <w:rFonts w:ascii="Times New Roman" w:hAnsi="Times New Roman"/>
          <w:sz w:val="24"/>
          <w:szCs w:val="24"/>
        </w:rPr>
        <w:t>утверждены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ED60A5">
        <w:rPr>
          <w:rFonts w:ascii="Times New Roman" w:hAnsi="Times New Roman"/>
          <w:sz w:val="24"/>
          <w:szCs w:val="24"/>
        </w:rPr>
        <w:t xml:space="preserve">сумме </w:t>
      </w:r>
      <w:r w:rsidR="009556C7">
        <w:rPr>
          <w:rFonts w:ascii="Times New Roman" w:hAnsi="Times New Roman"/>
          <w:b/>
          <w:sz w:val="24"/>
          <w:szCs w:val="24"/>
        </w:rPr>
        <w:t>2 105,0</w:t>
      </w:r>
      <w:r w:rsidR="009556C7">
        <w:rPr>
          <w:rFonts w:ascii="Times New Roman" w:hAnsi="Times New Roman"/>
          <w:sz w:val="24"/>
          <w:szCs w:val="24"/>
        </w:rPr>
        <w:t xml:space="preserve"> тыс. рублей, в окончательном решении объем финансирования не изменялся. Ф</w:t>
      </w:r>
      <w:r>
        <w:rPr>
          <w:rFonts w:ascii="Times New Roman" w:hAnsi="Times New Roman"/>
          <w:sz w:val="24"/>
          <w:szCs w:val="24"/>
        </w:rPr>
        <w:t xml:space="preserve">актическое исполнение составило </w:t>
      </w:r>
      <w:r w:rsidR="009556C7">
        <w:rPr>
          <w:rFonts w:ascii="Times New Roman" w:hAnsi="Times New Roman"/>
          <w:b/>
          <w:sz w:val="24"/>
          <w:szCs w:val="24"/>
        </w:rPr>
        <w:t>2 067,2</w:t>
      </w:r>
      <w:r w:rsidR="00ED60A5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556C7">
        <w:rPr>
          <w:rFonts w:ascii="Times New Roman" w:hAnsi="Times New Roman"/>
          <w:b/>
          <w:sz w:val="24"/>
          <w:szCs w:val="24"/>
        </w:rPr>
        <w:t>37,8</w:t>
      </w:r>
      <w:r w:rsidR="00ED60A5"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9556C7">
        <w:rPr>
          <w:rFonts w:ascii="Times New Roman" w:hAnsi="Times New Roman"/>
          <w:b/>
          <w:sz w:val="24"/>
          <w:szCs w:val="24"/>
        </w:rPr>
        <w:t>98,2</w:t>
      </w:r>
      <w:r>
        <w:rPr>
          <w:rFonts w:ascii="Times New Roman" w:hAnsi="Times New Roman"/>
          <w:sz w:val="24"/>
          <w:szCs w:val="24"/>
        </w:rPr>
        <w:t>%</w:t>
      </w:r>
      <w:r w:rsidR="009556C7">
        <w:rPr>
          <w:rFonts w:ascii="Times New Roman" w:hAnsi="Times New Roman"/>
          <w:sz w:val="24"/>
          <w:szCs w:val="24"/>
        </w:rPr>
        <w:t xml:space="preserve"> п</w:t>
      </w:r>
      <w:r w:rsidR="00ED60A5">
        <w:rPr>
          <w:rFonts w:ascii="Times New Roman" w:hAnsi="Times New Roman"/>
          <w:sz w:val="24"/>
          <w:szCs w:val="24"/>
        </w:rPr>
        <w:t>лана</w:t>
      </w:r>
      <w:r>
        <w:rPr>
          <w:rFonts w:ascii="Times New Roman" w:hAnsi="Times New Roman"/>
          <w:sz w:val="24"/>
          <w:szCs w:val="24"/>
        </w:rPr>
        <w:t>;</w:t>
      </w:r>
    </w:p>
    <w:p w:rsidR="00ED60A5" w:rsidRDefault="00ED60A5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межбюджетные трансферты на полномочия КРК утверждались в сумме </w:t>
      </w:r>
      <w:r w:rsidRPr="00ED60A5">
        <w:rPr>
          <w:rFonts w:ascii="Times New Roman" w:hAnsi="Times New Roman"/>
          <w:b/>
          <w:sz w:val="24"/>
          <w:szCs w:val="24"/>
        </w:rPr>
        <w:t>25,8</w:t>
      </w:r>
      <w:r>
        <w:rPr>
          <w:rFonts w:ascii="Times New Roman" w:hAnsi="Times New Roman"/>
          <w:sz w:val="24"/>
          <w:szCs w:val="24"/>
        </w:rPr>
        <w:t xml:space="preserve"> тыс. рублей, факт исполнения составил </w:t>
      </w:r>
      <w:r w:rsidRPr="00ED60A5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%;</w:t>
      </w:r>
    </w:p>
    <w:p w:rsidR="00651E8D" w:rsidRDefault="00ED60A5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межбюджетные трансферты на полномочия ГО и ЧС первоначально планировались в сумме </w:t>
      </w:r>
      <w:r w:rsidR="009E17F8">
        <w:rPr>
          <w:rFonts w:ascii="Times New Roman" w:hAnsi="Times New Roman"/>
          <w:b/>
          <w:sz w:val="24"/>
          <w:szCs w:val="24"/>
        </w:rPr>
        <w:t>2 313,0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в окончательном решении объем финансирования </w:t>
      </w:r>
      <w:r w:rsidR="009E17F8">
        <w:rPr>
          <w:rFonts w:ascii="Times New Roman" w:hAnsi="Times New Roman"/>
          <w:sz w:val="24"/>
          <w:szCs w:val="24"/>
        </w:rPr>
        <w:t xml:space="preserve">утвержден в сумме </w:t>
      </w:r>
      <w:r w:rsidR="009E17F8" w:rsidRPr="009E17F8">
        <w:rPr>
          <w:rFonts w:ascii="Times New Roman" w:hAnsi="Times New Roman"/>
          <w:b/>
          <w:sz w:val="24"/>
          <w:szCs w:val="24"/>
        </w:rPr>
        <w:t>15 586,0</w:t>
      </w:r>
      <w:r w:rsidR="009E17F8">
        <w:rPr>
          <w:rFonts w:ascii="Times New Roman" w:hAnsi="Times New Roman"/>
          <w:sz w:val="24"/>
          <w:szCs w:val="24"/>
        </w:rPr>
        <w:t xml:space="preserve"> тыс. рублей</w:t>
      </w:r>
      <w:r w:rsidR="00060350">
        <w:rPr>
          <w:rFonts w:ascii="Times New Roman" w:hAnsi="Times New Roman"/>
          <w:sz w:val="24"/>
          <w:szCs w:val="24"/>
        </w:rPr>
        <w:t xml:space="preserve">, что на </w:t>
      </w:r>
      <w:r w:rsidR="00060350" w:rsidRPr="00060350">
        <w:rPr>
          <w:rFonts w:ascii="Times New Roman" w:hAnsi="Times New Roman"/>
          <w:b/>
          <w:sz w:val="24"/>
          <w:szCs w:val="24"/>
        </w:rPr>
        <w:t>13 273,0</w:t>
      </w:r>
      <w:r w:rsidR="00060350">
        <w:rPr>
          <w:rFonts w:ascii="Times New Roman" w:hAnsi="Times New Roman"/>
          <w:sz w:val="24"/>
          <w:szCs w:val="24"/>
        </w:rPr>
        <w:t xml:space="preserve"> тыс. рубля больше первоначальных плановых назначений. </w:t>
      </w:r>
      <w:r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060350">
        <w:rPr>
          <w:rFonts w:ascii="Times New Roman" w:hAnsi="Times New Roman"/>
          <w:b/>
          <w:sz w:val="24"/>
          <w:szCs w:val="24"/>
        </w:rPr>
        <w:t xml:space="preserve">13 203,0 </w:t>
      </w:r>
      <w:r>
        <w:rPr>
          <w:rFonts w:ascii="Times New Roman" w:hAnsi="Times New Roman"/>
          <w:sz w:val="24"/>
          <w:szCs w:val="24"/>
        </w:rPr>
        <w:t>тыс. рубл</w:t>
      </w:r>
      <w:r w:rsidR="007E772B">
        <w:rPr>
          <w:rFonts w:ascii="Times New Roman" w:hAnsi="Times New Roman"/>
          <w:sz w:val="24"/>
          <w:szCs w:val="24"/>
        </w:rPr>
        <w:t>я</w:t>
      </w:r>
      <w:r w:rsidR="00AB1F46">
        <w:rPr>
          <w:rFonts w:ascii="Times New Roman" w:hAnsi="Times New Roman"/>
          <w:sz w:val="24"/>
          <w:szCs w:val="24"/>
        </w:rPr>
        <w:t xml:space="preserve">, что на </w:t>
      </w:r>
      <w:r w:rsidR="00060350">
        <w:rPr>
          <w:rFonts w:ascii="Times New Roman" w:hAnsi="Times New Roman"/>
          <w:b/>
          <w:sz w:val="24"/>
          <w:szCs w:val="24"/>
        </w:rPr>
        <w:t>2 383,0</w:t>
      </w:r>
      <w:r w:rsidR="00AB1F46">
        <w:rPr>
          <w:rFonts w:ascii="Times New Roman" w:hAnsi="Times New Roman"/>
          <w:sz w:val="24"/>
          <w:szCs w:val="24"/>
        </w:rPr>
        <w:t xml:space="preserve"> тыс. </w:t>
      </w:r>
      <w:r w:rsidR="007E772B">
        <w:rPr>
          <w:rFonts w:ascii="Times New Roman" w:hAnsi="Times New Roman"/>
          <w:sz w:val="24"/>
          <w:szCs w:val="24"/>
        </w:rPr>
        <w:t>рубля</w:t>
      </w:r>
      <w:r w:rsidR="00060350">
        <w:rPr>
          <w:rFonts w:ascii="Times New Roman" w:hAnsi="Times New Roman"/>
          <w:sz w:val="24"/>
          <w:szCs w:val="24"/>
        </w:rPr>
        <w:t>,</w:t>
      </w:r>
      <w:r w:rsidR="00AB1F46">
        <w:rPr>
          <w:rFonts w:ascii="Times New Roman" w:hAnsi="Times New Roman"/>
          <w:sz w:val="24"/>
          <w:szCs w:val="24"/>
        </w:rPr>
        <w:t xml:space="preserve"> </w:t>
      </w:r>
      <w:r w:rsidR="00060350">
        <w:rPr>
          <w:rFonts w:ascii="Times New Roman" w:hAnsi="Times New Roman"/>
          <w:sz w:val="24"/>
          <w:szCs w:val="24"/>
        </w:rPr>
        <w:t>меньше</w:t>
      </w:r>
      <w:r w:rsidR="00AB1F46">
        <w:rPr>
          <w:rFonts w:ascii="Times New Roman" w:hAnsi="Times New Roman"/>
          <w:sz w:val="24"/>
          <w:szCs w:val="24"/>
        </w:rPr>
        <w:t xml:space="preserve"> уточненных годовых плановых назначений</w:t>
      </w:r>
      <w:r w:rsidR="006C01C9">
        <w:rPr>
          <w:rFonts w:ascii="Times New Roman" w:hAnsi="Times New Roman"/>
          <w:sz w:val="24"/>
          <w:szCs w:val="24"/>
        </w:rPr>
        <w:t>;</w:t>
      </w:r>
    </w:p>
    <w:p w:rsidR="006C01C9" w:rsidRDefault="006C01C9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01C9">
        <w:rPr>
          <w:rFonts w:ascii="Times New Roman" w:hAnsi="Times New Roman"/>
          <w:sz w:val="24"/>
          <w:szCs w:val="24"/>
        </w:rPr>
        <w:t>ежбюджетные трансферты на полномочия по социальным выплатам молодым семьям за счет средств Вяземского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первоначально планировались в </w:t>
      </w:r>
      <w:r>
        <w:rPr>
          <w:rFonts w:ascii="Times New Roman" w:hAnsi="Times New Roman"/>
          <w:sz w:val="24"/>
          <w:szCs w:val="24"/>
        </w:rPr>
        <w:lastRenderedPageBreak/>
        <w:t xml:space="preserve">сумме </w:t>
      </w:r>
      <w:r w:rsidRPr="006C01C9">
        <w:rPr>
          <w:rFonts w:ascii="Times New Roman" w:hAnsi="Times New Roman"/>
          <w:b/>
          <w:sz w:val="24"/>
          <w:szCs w:val="24"/>
        </w:rPr>
        <w:t>2 000,0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</w:t>
      </w:r>
      <w:r w:rsidR="00060350">
        <w:rPr>
          <w:rFonts w:ascii="Times New Roman" w:hAnsi="Times New Roman"/>
          <w:sz w:val="24"/>
          <w:szCs w:val="24"/>
        </w:rPr>
        <w:t>объем финансирования не изменялся</w:t>
      </w:r>
      <w:r>
        <w:rPr>
          <w:rFonts w:ascii="Times New Roman" w:hAnsi="Times New Roman"/>
          <w:sz w:val="24"/>
          <w:szCs w:val="24"/>
        </w:rPr>
        <w:t xml:space="preserve">. Фактическое исполнение составило </w:t>
      </w:r>
      <w:r w:rsidRPr="006C01C9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% от плана или </w:t>
      </w:r>
      <w:r w:rsidR="00060350">
        <w:rPr>
          <w:rFonts w:ascii="Times New Roman" w:hAnsi="Times New Roman"/>
          <w:b/>
          <w:sz w:val="24"/>
          <w:szCs w:val="24"/>
        </w:rPr>
        <w:t>2 000,0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6C01C9" w:rsidRDefault="006C01C9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01C9">
        <w:rPr>
          <w:rFonts w:ascii="Times New Roman" w:hAnsi="Times New Roman"/>
          <w:sz w:val="24"/>
          <w:szCs w:val="24"/>
        </w:rPr>
        <w:t>ежбюджетные трансферты на осуществление полномочий по организации досуга обеспечения услугами организаций культуры</w:t>
      </w:r>
      <w:r>
        <w:rPr>
          <w:rFonts w:ascii="Times New Roman" w:hAnsi="Times New Roman"/>
          <w:sz w:val="24"/>
          <w:szCs w:val="24"/>
        </w:rPr>
        <w:t xml:space="preserve"> планировались в сумме </w:t>
      </w:r>
      <w:r w:rsidR="00060350">
        <w:rPr>
          <w:rFonts w:ascii="Times New Roman" w:hAnsi="Times New Roman"/>
          <w:b/>
          <w:sz w:val="24"/>
          <w:szCs w:val="24"/>
        </w:rPr>
        <w:t>1 500,0</w:t>
      </w:r>
      <w:r>
        <w:rPr>
          <w:rFonts w:ascii="Times New Roman" w:hAnsi="Times New Roman"/>
          <w:sz w:val="24"/>
          <w:szCs w:val="24"/>
        </w:rPr>
        <w:t xml:space="preserve"> тыс. рублей. Фактическое исполнение составило </w:t>
      </w:r>
      <w:r w:rsidRPr="006C01C9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%;</w:t>
      </w:r>
    </w:p>
    <w:p w:rsidR="006C01C9" w:rsidRDefault="006C01C9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01C9">
        <w:rPr>
          <w:rFonts w:ascii="Times New Roman" w:hAnsi="Times New Roman"/>
          <w:sz w:val="24"/>
          <w:szCs w:val="24"/>
        </w:rPr>
        <w:t>езервный фонд городского поселения</w:t>
      </w:r>
      <w:r>
        <w:rPr>
          <w:rFonts w:ascii="Times New Roman" w:hAnsi="Times New Roman"/>
          <w:sz w:val="24"/>
          <w:szCs w:val="24"/>
        </w:rPr>
        <w:t xml:space="preserve"> планировался в сумме </w:t>
      </w:r>
      <w:r w:rsidRPr="006C01C9">
        <w:rPr>
          <w:rFonts w:ascii="Times New Roman" w:hAnsi="Times New Roman"/>
          <w:b/>
          <w:sz w:val="24"/>
          <w:szCs w:val="24"/>
        </w:rPr>
        <w:t>3 500,0</w:t>
      </w:r>
      <w:r>
        <w:rPr>
          <w:rFonts w:ascii="Times New Roman" w:hAnsi="Times New Roman"/>
          <w:sz w:val="24"/>
          <w:szCs w:val="24"/>
        </w:rPr>
        <w:t xml:space="preserve"> тыс. рублей, в окончательном решении </w:t>
      </w:r>
      <w:r w:rsidR="00060350">
        <w:rPr>
          <w:rFonts w:ascii="Times New Roman" w:hAnsi="Times New Roman"/>
          <w:sz w:val="24"/>
          <w:szCs w:val="24"/>
        </w:rPr>
        <w:t>объем финансирования не изменялся</w:t>
      </w:r>
      <w:r>
        <w:rPr>
          <w:rFonts w:ascii="Times New Roman" w:hAnsi="Times New Roman"/>
          <w:sz w:val="24"/>
          <w:szCs w:val="24"/>
        </w:rPr>
        <w:t xml:space="preserve">. Фактическое исполнение составило </w:t>
      </w:r>
      <w:r w:rsidR="00060350">
        <w:rPr>
          <w:rFonts w:ascii="Times New Roman" w:hAnsi="Times New Roman"/>
          <w:b/>
          <w:sz w:val="24"/>
          <w:szCs w:val="24"/>
        </w:rPr>
        <w:t>3 489,8</w:t>
      </w:r>
      <w:r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060350">
        <w:rPr>
          <w:rFonts w:ascii="Times New Roman" w:hAnsi="Times New Roman"/>
          <w:b/>
          <w:sz w:val="24"/>
          <w:szCs w:val="24"/>
        </w:rPr>
        <w:t>10,2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060350">
        <w:rPr>
          <w:rFonts w:ascii="Times New Roman" w:hAnsi="Times New Roman"/>
          <w:b/>
          <w:sz w:val="24"/>
          <w:szCs w:val="24"/>
        </w:rPr>
        <w:t>99,7</w:t>
      </w:r>
      <w:r>
        <w:rPr>
          <w:rFonts w:ascii="Times New Roman" w:hAnsi="Times New Roman"/>
          <w:sz w:val="24"/>
          <w:szCs w:val="24"/>
        </w:rPr>
        <w:t>% плана;</w:t>
      </w:r>
    </w:p>
    <w:p w:rsidR="006C01C9" w:rsidRDefault="006C01C9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01C9">
        <w:rPr>
          <w:rFonts w:ascii="Times New Roman" w:hAnsi="Times New Roman"/>
          <w:sz w:val="24"/>
          <w:szCs w:val="24"/>
        </w:rPr>
        <w:t>езервный фонд Администрации Смоленской области</w:t>
      </w:r>
      <w:r>
        <w:rPr>
          <w:rFonts w:ascii="Times New Roman" w:hAnsi="Times New Roman"/>
          <w:sz w:val="24"/>
          <w:szCs w:val="24"/>
        </w:rPr>
        <w:t xml:space="preserve"> утвержден в сумме </w:t>
      </w:r>
      <w:r w:rsidR="00060350">
        <w:rPr>
          <w:rFonts w:ascii="Times New Roman" w:hAnsi="Times New Roman"/>
          <w:b/>
          <w:sz w:val="24"/>
          <w:szCs w:val="24"/>
        </w:rPr>
        <w:t>308,3</w:t>
      </w:r>
      <w:r w:rsidR="00060350">
        <w:rPr>
          <w:rFonts w:ascii="Times New Roman" w:hAnsi="Times New Roman"/>
          <w:sz w:val="24"/>
          <w:szCs w:val="24"/>
        </w:rPr>
        <w:t xml:space="preserve"> тыс. рублей, ф</w:t>
      </w:r>
      <w:r>
        <w:rPr>
          <w:rFonts w:ascii="Times New Roman" w:hAnsi="Times New Roman"/>
          <w:sz w:val="24"/>
          <w:szCs w:val="24"/>
        </w:rPr>
        <w:t xml:space="preserve">актическое </w:t>
      </w:r>
      <w:r w:rsidR="009C6B9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50">
        <w:rPr>
          <w:rFonts w:ascii="Times New Roman" w:hAnsi="Times New Roman"/>
          <w:sz w:val="24"/>
          <w:szCs w:val="24"/>
        </w:rPr>
        <w:t>составило</w:t>
      </w:r>
      <w:r w:rsidRPr="009C6B97">
        <w:rPr>
          <w:rFonts w:ascii="Times New Roman" w:hAnsi="Times New Roman"/>
          <w:b/>
          <w:sz w:val="24"/>
          <w:szCs w:val="24"/>
        </w:rPr>
        <w:t xml:space="preserve"> </w:t>
      </w:r>
      <w:r w:rsidR="00060350">
        <w:rPr>
          <w:rFonts w:ascii="Times New Roman" w:hAnsi="Times New Roman"/>
          <w:b/>
          <w:sz w:val="24"/>
          <w:szCs w:val="24"/>
        </w:rPr>
        <w:t>100,0</w:t>
      </w:r>
      <w:r w:rsidR="00060350">
        <w:rPr>
          <w:rFonts w:ascii="Times New Roman" w:hAnsi="Times New Roman"/>
          <w:sz w:val="24"/>
          <w:szCs w:val="24"/>
        </w:rPr>
        <w:t xml:space="preserve">% </w:t>
      </w:r>
      <w:r w:rsidR="009C6B97">
        <w:rPr>
          <w:rFonts w:ascii="Times New Roman" w:hAnsi="Times New Roman"/>
          <w:sz w:val="24"/>
          <w:szCs w:val="24"/>
        </w:rPr>
        <w:t>плана;</w:t>
      </w:r>
    </w:p>
    <w:p w:rsidR="009C6B97" w:rsidRPr="002F2752" w:rsidRDefault="009C6B97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C6B97">
        <w:rPr>
          <w:rFonts w:ascii="Times New Roman" w:hAnsi="Times New Roman"/>
          <w:sz w:val="24"/>
          <w:szCs w:val="24"/>
        </w:rPr>
        <w:t>асходы на исполнение судебных актов</w:t>
      </w:r>
      <w:r>
        <w:rPr>
          <w:rFonts w:ascii="Times New Roman" w:hAnsi="Times New Roman"/>
          <w:sz w:val="24"/>
          <w:szCs w:val="24"/>
        </w:rPr>
        <w:t xml:space="preserve"> первоначально </w:t>
      </w:r>
      <w:r w:rsidR="00060350">
        <w:rPr>
          <w:rFonts w:ascii="Times New Roman" w:hAnsi="Times New Roman"/>
          <w:sz w:val="24"/>
          <w:szCs w:val="24"/>
        </w:rPr>
        <w:t>утверждалис</w:t>
      </w:r>
      <w:r>
        <w:rPr>
          <w:rFonts w:ascii="Times New Roman" w:hAnsi="Times New Roman"/>
          <w:sz w:val="24"/>
          <w:szCs w:val="24"/>
        </w:rPr>
        <w:t xml:space="preserve">ь в сумме </w:t>
      </w:r>
      <w:r w:rsidR="00060350">
        <w:rPr>
          <w:rFonts w:ascii="Times New Roman" w:hAnsi="Times New Roman"/>
          <w:b/>
          <w:sz w:val="24"/>
          <w:szCs w:val="24"/>
        </w:rPr>
        <w:t>3 000,0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  <w:r w:rsidR="00060350">
        <w:rPr>
          <w:rFonts w:ascii="Times New Roman" w:hAnsi="Times New Roman"/>
          <w:sz w:val="24"/>
          <w:szCs w:val="24"/>
        </w:rPr>
        <w:t xml:space="preserve">в окончательном решении объем финансирования утвержден в сумме </w:t>
      </w:r>
      <w:r w:rsidR="00060350">
        <w:rPr>
          <w:rFonts w:ascii="Times New Roman" w:hAnsi="Times New Roman"/>
          <w:b/>
          <w:sz w:val="24"/>
          <w:szCs w:val="24"/>
        </w:rPr>
        <w:t>675,0</w:t>
      </w:r>
      <w:r w:rsidR="00060350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060350">
        <w:rPr>
          <w:rFonts w:ascii="Times New Roman" w:hAnsi="Times New Roman"/>
          <w:b/>
          <w:sz w:val="24"/>
          <w:szCs w:val="24"/>
        </w:rPr>
        <w:t>2 325,0</w:t>
      </w:r>
      <w:r w:rsidR="00060350">
        <w:rPr>
          <w:rFonts w:ascii="Times New Roman" w:hAnsi="Times New Roman"/>
          <w:sz w:val="24"/>
          <w:szCs w:val="24"/>
        </w:rPr>
        <w:t xml:space="preserve"> тыс. рубля меньше первоначальных плановых назначений</w:t>
      </w:r>
      <w:r>
        <w:rPr>
          <w:rFonts w:ascii="Times New Roman" w:hAnsi="Times New Roman"/>
          <w:sz w:val="24"/>
          <w:szCs w:val="24"/>
        </w:rPr>
        <w:t xml:space="preserve">. Фактическое исполнение составило </w:t>
      </w:r>
      <w:r w:rsidR="00060350">
        <w:rPr>
          <w:rFonts w:ascii="Times New Roman" w:hAnsi="Times New Roman"/>
          <w:b/>
          <w:sz w:val="24"/>
          <w:szCs w:val="24"/>
        </w:rPr>
        <w:t>671,0</w:t>
      </w:r>
      <w:r w:rsidRPr="009C6B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</w:t>
      </w:r>
      <w:r w:rsidR="007E772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060350">
        <w:rPr>
          <w:rFonts w:ascii="Times New Roman" w:hAnsi="Times New Roman"/>
          <w:b/>
          <w:sz w:val="24"/>
          <w:szCs w:val="24"/>
        </w:rPr>
        <w:t>4,0</w:t>
      </w:r>
      <w:r w:rsidRPr="009C6B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меньше </w:t>
      </w:r>
      <w:r w:rsidRPr="002F2752">
        <w:rPr>
          <w:rFonts w:ascii="Times New Roman" w:hAnsi="Times New Roman"/>
          <w:sz w:val="24"/>
          <w:szCs w:val="24"/>
        </w:rPr>
        <w:t xml:space="preserve">годовых плановых назначений или </w:t>
      </w:r>
      <w:r w:rsidRPr="002F2752">
        <w:rPr>
          <w:rFonts w:ascii="Times New Roman" w:hAnsi="Times New Roman"/>
          <w:b/>
          <w:sz w:val="24"/>
          <w:szCs w:val="24"/>
        </w:rPr>
        <w:t>99,</w:t>
      </w:r>
      <w:r w:rsidR="00060350" w:rsidRPr="002F2752">
        <w:rPr>
          <w:rFonts w:ascii="Times New Roman" w:hAnsi="Times New Roman"/>
          <w:b/>
          <w:sz w:val="24"/>
          <w:szCs w:val="24"/>
        </w:rPr>
        <w:t>4</w:t>
      </w:r>
      <w:r w:rsidR="00F94550" w:rsidRPr="002F2752">
        <w:rPr>
          <w:rFonts w:ascii="Times New Roman" w:hAnsi="Times New Roman"/>
          <w:sz w:val="24"/>
          <w:szCs w:val="24"/>
        </w:rPr>
        <w:t xml:space="preserve">% </w:t>
      </w:r>
      <w:r w:rsidR="003E2D97" w:rsidRPr="002F2752">
        <w:rPr>
          <w:rFonts w:ascii="Times New Roman" w:hAnsi="Times New Roman"/>
          <w:sz w:val="24"/>
          <w:szCs w:val="24"/>
        </w:rPr>
        <w:t>плана.</w:t>
      </w:r>
    </w:p>
    <w:p w:rsidR="003E2D97" w:rsidRDefault="003E2D97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2F2752">
        <w:rPr>
          <w:rFonts w:ascii="Times New Roman" w:hAnsi="Times New Roman"/>
          <w:sz w:val="24"/>
          <w:szCs w:val="24"/>
        </w:rPr>
        <w:t xml:space="preserve">Согласно ф.0503296 «Сведения об исполнении судебных решений по денежным обязательствам» в 2017 году исполнено денежных обязательств по судебным решениям судов в сумме </w:t>
      </w:r>
      <w:r w:rsidRPr="002F2752">
        <w:rPr>
          <w:rFonts w:ascii="Times New Roman" w:hAnsi="Times New Roman"/>
          <w:b/>
          <w:sz w:val="24"/>
          <w:szCs w:val="24"/>
        </w:rPr>
        <w:t xml:space="preserve">535,2 </w:t>
      </w:r>
      <w:r w:rsidRPr="002F2752">
        <w:rPr>
          <w:rFonts w:ascii="Times New Roman" w:hAnsi="Times New Roman"/>
          <w:sz w:val="24"/>
          <w:szCs w:val="24"/>
        </w:rPr>
        <w:t>тыс. рублей.</w:t>
      </w:r>
    </w:p>
    <w:p w:rsidR="000E7295" w:rsidRDefault="000E7295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E7295">
        <w:rPr>
          <w:rFonts w:ascii="Times New Roman" w:hAnsi="Times New Roman"/>
          <w:sz w:val="24"/>
          <w:szCs w:val="24"/>
        </w:rPr>
        <w:t>роцентные платежи по муниципальному долгу</w:t>
      </w:r>
      <w:r>
        <w:rPr>
          <w:rFonts w:ascii="Times New Roman" w:hAnsi="Times New Roman"/>
          <w:sz w:val="24"/>
          <w:szCs w:val="24"/>
        </w:rPr>
        <w:t xml:space="preserve"> первоначально </w:t>
      </w:r>
      <w:r w:rsidR="00060350">
        <w:rPr>
          <w:rFonts w:ascii="Times New Roman" w:hAnsi="Times New Roman"/>
          <w:sz w:val="24"/>
          <w:szCs w:val="24"/>
        </w:rPr>
        <w:t>утверждались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060350">
        <w:rPr>
          <w:rFonts w:ascii="Times New Roman" w:hAnsi="Times New Roman"/>
          <w:b/>
          <w:sz w:val="24"/>
          <w:szCs w:val="24"/>
        </w:rPr>
        <w:t>1 617,0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  <w:r w:rsidR="00060350">
        <w:rPr>
          <w:rFonts w:ascii="Times New Roman" w:hAnsi="Times New Roman"/>
          <w:sz w:val="24"/>
          <w:szCs w:val="24"/>
        </w:rPr>
        <w:t>Окончательно утверждены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060350">
        <w:rPr>
          <w:rFonts w:ascii="Times New Roman" w:hAnsi="Times New Roman"/>
          <w:b/>
          <w:sz w:val="24"/>
          <w:szCs w:val="24"/>
        </w:rPr>
        <w:t>2 014,0</w:t>
      </w:r>
      <w:r w:rsidR="007E772B">
        <w:rPr>
          <w:rFonts w:ascii="Times New Roman" w:hAnsi="Times New Roman"/>
          <w:sz w:val="24"/>
          <w:szCs w:val="24"/>
        </w:rPr>
        <w:t xml:space="preserve"> тыс. рубля</w:t>
      </w:r>
      <w:r>
        <w:rPr>
          <w:rFonts w:ascii="Times New Roman" w:hAnsi="Times New Roman"/>
          <w:sz w:val="24"/>
          <w:szCs w:val="24"/>
        </w:rPr>
        <w:t xml:space="preserve">, </w:t>
      </w:r>
      <w:r w:rsidR="00060350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60350">
        <w:rPr>
          <w:rFonts w:ascii="Times New Roman" w:hAnsi="Times New Roman"/>
          <w:b/>
          <w:sz w:val="24"/>
          <w:szCs w:val="24"/>
        </w:rPr>
        <w:t>397,0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060350">
        <w:rPr>
          <w:rFonts w:ascii="Times New Roman" w:hAnsi="Times New Roman"/>
          <w:sz w:val="24"/>
          <w:szCs w:val="24"/>
        </w:rPr>
        <w:t xml:space="preserve"> больше первоначальных плановых назначений</w:t>
      </w:r>
      <w:r>
        <w:rPr>
          <w:rFonts w:ascii="Times New Roman" w:hAnsi="Times New Roman"/>
          <w:sz w:val="24"/>
          <w:szCs w:val="24"/>
        </w:rPr>
        <w:t xml:space="preserve">. Фактическое исполнение составило </w:t>
      </w:r>
      <w:r w:rsidR="00060350">
        <w:rPr>
          <w:rFonts w:ascii="Times New Roman" w:hAnsi="Times New Roman"/>
          <w:b/>
          <w:sz w:val="24"/>
          <w:szCs w:val="24"/>
        </w:rPr>
        <w:t>2 008,5</w:t>
      </w:r>
      <w:r w:rsidRPr="009C6B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что на </w:t>
      </w:r>
      <w:r w:rsidR="00060350">
        <w:rPr>
          <w:rFonts w:ascii="Times New Roman" w:hAnsi="Times New Roman"/>
          <w:b/>
          <w:sz w:val="24"/>
          <w:szCs w:val="24"/>
        </w:rPr>
        <w:t>5,5</w:t>
      </w:r>
      <w:r w:rsidRPr="009C6B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меньше годовых плановых назначений или </w:t>
      </w:r>
      <w:r w:rsidR="00060350">
        <w:rPr>
          <w:rFonts w:ascii="Times New Roman" w:hAnsi="Times New Roman"/>
          <w:b/>
          <w:sz w:val="24"/>
          <w:szCs w:val="24"/>
        </w:rPr>
        <w:t>99,7</w:t>
      </w:r>
      <w:r w:rsidR="00060350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плана;</w:t>
      </w:r>
    </w:p>
    <w:p w:rsidR="00311AF9" w:rsidRDefault="00311AF9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денежного поощрения «</w:t>
      </w:r>
      <w:r w:rsidRPr="00311AF9">
        <w:rPr>
          <w:rFonts w:ascii="Times New Roman" w:hAnsi="Times New Roman"/>
          <w:sz w:val="24"/>
          <w:szCs w:val="24"/>
        </w:rPr>
        <w:t>Почетному гражданину города Вязьма</w:t>
      </w:r>
      <w:r>
        <w:rPr>
          <w:rFonts w:ascii="Times New Roman" w:hAnsi="Times New Roman"/>
          <w:sz w:val="24"/>
          <w:szCs w:val="24"/>
        </w:rPr>
        <w:t xml:space="preserve">» первоначально </w:t>
      </w:r>
      <w:r w:rsidR="00060350">
        <w:rPr>
          <w:rFonts w:ascii="Times New Roman" w:hAnsi="Times New Roman"/>
          <w:sz w:val="24"/>
          <w:szCs w:val="24"/>
        </w:rPr>
        <w:t>утверждались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060350">
        <w:rPr>
          <w:rFonts w:ascii="Times New Roman" w:hAnsi="Times New Roman"/>
          <w:b/>
          <w:sz w:val="24"/>
          <w:szCs w:val="24"/>
        </w:rPr>
        <w:t>135,0</w:t>
      </w:r>
      <w:r w:rsidR="006302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r w:rsidR="00060350">
        <w:rPr>
          <w:rFonts w:ascii="Times New Roman" w:hAnsi="Times New Roman"/>
          <w:sz w:val="24"/>
          <w:szCs w:val="24"/>
        </w:rPr>
        <w:t xml:space="preserve">, в окончательном решении утверждены в сумме </w:t>
      </w:r>
      <w:r w:rsidR="00060350">
        <w:rPr>
          <w:rFonts w:ascii="Times New Roman" w:hAnsi="Times New Roman"/>
          <w:b/>
          <w:sz w:val="24"/>
          <w:szCs w:val="24"/>
        </w:rPr>
        <w:t>173,0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</w:t>
      </w:r>
      <w:r w:rsidR="0063023B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3023B">
        <w:rPr>
          <w:rFonts w:ascii="Times New Roman" w:hAnsi="Times New Roman"/>
          <w:b/>
          <w:sz w:val="24"/>
          <w:szCs w:val="24"/>
        </w:rPr>
        <w:t>38,0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63023B">
        <w:rPr>
          <w:rFonts w:ascii="Times New Roman" w:hAnsi="Times New Roman"/>
          <w:sz w:val="24"/>
          <w:szCs w:val="24"/>
        </w:rPr>
        <w:t xml:space="preserve"> больше первоначальных плановых назначений</w:t>
      </w:r>
      <w:r>
        <w:rPr>
          <w:rFonts w:ascii="Times New Roman" w:hAnsi="Times New Roman"/>
          <w:sz w:val="24"/>
          <w:szCs w:val="24"/>
        </w:rPr>
        <w:t xml:space="preserve">. Фактическое исполнение составило </w:t>
      </w:r>
      <w:r>
        <w:rPr>
          <w:rFonts w:ascii="Times New Roman" w:hAnsi="Times New Roman"/>
          <w:b/>
          <w:sz w:val="24"/>
          <w:szCs w:val="24"/>
        </w:rPr>
        <w:t>100,0</w:t>
      </w:r>
      <w:r>
        <w:rPr>
          <w:rFonts w:ascii="Times New Roman" w:hAnsi="Times New Roman"/>
          <w:sz w:val="24"/>
          <w:szCs w:val="24"/>
        </w:rPr>
        <w:t>% плана;</w:t>
      </w:r>
    </w:p>
    <w:p w:rsidR="00311AF9" w:rsidRDefault="00311AF9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311AF9">
        <w:rPr>
          <w:rFonts w:ascii="Times New Roman" w:hAnsi="Times New Roman"/>
          <w:sz w:val="24"/>
          <w:szCs w:val="24"/>
        </w:rPr>
        <w:t>оплаты к пенсиям муниципальных служащих</w:t>
      </w:r>
      <w:r>
        <w:rPr>
          <w:rFonts w:ascii="Times New Roman" w:hAnsi="Times New Roman"/>
          <w:sz w:val="24"/>
          <w:szCs w:val="24"/>
        </w:rPr>
        <w:t xml:space="preserve"> первоначально планировались в сумме </w:t>
      </w:r>
      <w:r w:rsidR="0063023B">
        <w:rPr>
          <w:rFonts w:ascii="Times New Roman" w:hAnsi="Times New Roman"/>
          <w:b/>
          <w:sz w:val="24"/>
          <w:szCs w:val="24"/>
        </w:rPr>
        <w:t>351,8</w:t>
      </w:r>
      <w:r w:rsidR="0063023B"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ь</w:t>
      </w:r>
      <w:r w:rsidR="0063023B">
        <w:rPr>
          <w:rFonts w:ascii="Times New Roman" w:hAnsi="Times New Roman"/>
          <w:sz w:val="24"/>
          <w:szCs w:val="24"/>
        </w:rPr>
        <w:t>, окончательно утверждены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63023B">
        <w:rPr>
          <w:rFonts w:ascii="Times New Roman" w:hAnsi="Times New Roman"/>
          <w:b/>
          <w:sz w:val="24"/>
          <w:szCs w:val="24"/>
        </w:rPr>
        <w:t>284,7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то есть уменьшил</w:t>
      </w:r>
      <w:r w:rsidR="006302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 w:rsidR="0063023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3023B">
        <w:rPr>
          <w:rFonts w:ascii="Times New Roman" w:hAnsi="Times New Roman"/>
          <w:b/>
          <w:sz w:val="24"/>
          <w:szCs w:val="24"/>
        </w:rPr>
        <w:t>67,1</w:t>
      </w:r>
      <w:r>
        <w:rPr>
          <w:rFonts w:ascii="Times New Roman" w:hAnsi="Times New Roman"/>
          <w:sz w:val="24"/>
          <w:szCs w:val="24"/>
        </w:rPr>
        <w:t xml:space="preserve"> тыс. рублей. Фактическое исполнение составило </w:t>
      </w:r>
      <w:r w:rsidR="0063023B">
        <w:rPr>
          <w:rFonts w:ascii="Times New Roman" w:hAnsi="Times New Roman"/>
          <w:b/>
          <w:sz w:val="24"/>
          <w:szCs w:val="24"/>
        </w:rPr>
        <w:t>284,3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</w:t>
      </w:r>
      <w:r w:rsidR="007E772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="0063023B">
        <w:rPr>
          <w:rFonts w:ascii="Times New Roman" w:hAnsi="Times New Roman"/>
          <w:b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 xml:space="preserve"> тыс. рублей меньше годовых плановых назначений или </w:t>
      </w:r>
      <w:r w:rsidR="0063023B">
        <w:rPr>
          <w:rFonts w:ascii="Times New Roman" w:hAnsi="Times New Roman"/>
          <w:b/>
          <w:sz w:val="24"/>
          <w:szCs w:val="24"/>
        </w:rPr>
        <w:t>99,9</w:t>
      </w:r>
      <w:r>
        <w:rPr>
          <w:rFonts w:ascii="Times New Roman" w:hAnsi="Times New Roman"/>
          <w:sz w:val="24"/>
          <w:szCs w:val="24"/>
        </w:rPr>
        <w:t xml:space="preserve">% </w:t>
      </w:r>
      <w:r w:rsidR="0063023B">
        <w:rPr>
          <w:rFonts w:ascii="Times New Roman" w:hAnsi="Times New Roman"/>
          <w:sz w:val="24"/>
          <w:szCs w:val="24"/>
        </w:rPr>
        <w:t>плана.</w:t>
      </w:r>
    </w:p>
    <w:p w:rsidR="00311AF9" w:rsidRPr="009F4696" w:rsidRDefault="00311AF9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9F4696">
        <w:rPr>
          <w:rFonts w:ascii="Times New Roman" w:hAnsi="Times New Roman"/>
          <w:sz w:val="24"/>
          <w:szCs w:val="24"/>
        </w:rPr>
        <w:t>Расходная часть бюджета за 201</w:t>
      </w:r>
      <w:r w:rsidR="0063023B">
        <w:rPr>
          <w:rFonts w:ascii="Times New Roman" w:hAnsi="Times New Roman"/>
          <w:sz w:val="24"/>
          <w:szCs w:val="24"/>
        </w:rPr>
        <w:t>7</w:t>
      </w:r>
      <w:r w:rsidRPr="009F4696">
        <w:rPr>
          <w:rFonts w:ascii="Times New Roman" w:hAnsi="Times New Roman"/>
          <w:sz w:val="24"/>
          <w:szCs w:val="24"/>
        </w:rPr>
        <w:t xml:space="preserve"> год исполнена в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63023B">
        <w:rPr>
          <w:rFonts w:ascii="Times New Roman" w:hAnsi="Times New Roman"/>
          <w:b/>
          <w:sz w:val="24"/>
          <w:szCs w:val="24"/>
        </w:rPr>
        <w:t>320 398,0</w:t>
      </w:r>
      <w:r w:rsidRPr="009F4696">
        <w:rPr>
          <w:rFonts w:ascii="Times New Roman" w:hAnsi="Times New Roman"/>
          <w:sz w:val="24"/>
          <w:szCs w:val="24"/>
        </w:rPr>
        <w:t xml:space="preserve"> тыс. рублей или </w:t>
      </w:r>
      <w:r w:rsidR="0063023B">
        <w:rPr>
          <w:rFonts w:ascii="Times New Roman" w:hAnsi="Times New Roman"/>
          <w:b/>
          <w:sz w:val="24"/>
          <w:szCs w:val="24"/>
        </w:rPr>
        <w:t>91,0</w:t>
      </w:r>
      <w:r>
        <w:rPr>
          <w:rFonts w:ascii="Times New Roman" w:hAnsi="Times New Roman"/>
          <w:sz w:val="24"/>
          <w:szCs w:val="24"/>
        </w:rPr>
        <w:t>%</w:t>
      </w:r>
      <w:r w:rsidRPr="009F4696">
        <w:rPr>
          <w:rFonts w:ascii="Times New Roman" w:hAnsi="Times New Roman"/>
          <w:sz w:val="24"/>
          <w:szCs w:val="24"/>
        </w:rPr>
        <w:t xml:space="preserve"> утвержденных бюджетных назначений.</w:t>
      </w:r>
      <w:r w:rsidRPr="003B7D1A">
        <w:rPr>
          <w:rFonts w:ascii="Times New Roman" w:hAnsi="Times New Roman"/>
          <w:sz w:val="24"/>
          <w:szCs w:val="24"/>
        </w:rPr>
        <w:t xml:space="preserve"> </w:t>
      </w:r>
      <w:r w:rsidRPr="00B720EA">
        <w:rPr>
          <w:rFonts w:ascii="Times New Roman" w:hAnsi="Times New Roman"/>
          <w:sz w:val="24"/>
          <w:szCs w:val="24"/>
        </w:rPr>
        <w:t xml:space="preserve">Объем неисполненных бюджетных </w:t>
      </w:r>
      <w:r w:rsidR="0063023B">
        <w:rPr>
          <w:rFonts w:ascii="Times New Roman" w:hAnsi="Times New Roman"/>
          <w:sz w:val="24"/>
          <w:szCs w:val="24"/>
        </w:rPr>
        <w:t>средств</w:t>
      </w:r>
      <w:r w:rsidRPr="00B720EA">
        <w:rPr>
          <w:rFonts w:ascii="Times New Roman" w:hAnsi="Times New Roman"/>
          <w:sz w:val="24"/>
          <w:szCs w:val="24"/>
        </w:rPr>
        <w:t xml:space="preserve"> составил </w:t>
      </w:r>
      <w:r w:rsidR="0063023B">
        <w:rPr>
          <w:rFonts w:ascii="Times New Roman" w:hAnsi="Times New Roman"/>
          <w:b/>
          <w:sz w:val="24"/>
          <w:szCs w:val="24"/>
        </w:rPr>
        <w:t>31 622,3</w:t>
      </w:r>
      <w:r w:rsidRPr="00B720EA"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я</w:t>
      </w:r>
      <w:r w:rsidRPr="00B720EA">
        <w:rPr>
          <w:rFonts w:ascii="Times New Roman" w:hAnsi="Times New Roman"/>
          <w:sz w:val="24"/>
          <w:szCs w:val="24"/>
        </w:rPr>
        <w:t xml:space="preserve"> или </w:t>
      </w:r>
      <w:r w:rsidR="0063023B">
        <w:rPr>
          <w:rFonts w:ascii="Times New Roman" w:hAnsi="Times New Roman"/>
          <w:b/>
          <w:sz w:val="24"/>
          <w:szCs w:val="24"/>
        </w:rPr>
        <w:t>9,0</w:t>
      </w:r>
      <w:r w:rsidRPr="00B720EA">
        <w:rPr>
          <w:rFonts w:ascii="Times New Roman" w:hAnsi="Times New Roman"/>
          <w:sz w:val="24"/>
          <w:szCs w:val="24"/>
        </w:rPr>
        <w:t>% годовых плановых назначений.</w:t>
      </w:r>
    </w:p>
    <w:p w:rsidR="00E543B4" w:rsidRDefault="00E543B4" w:rsidP="00171D84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</w:p>
    <w:p w:rsidR="00171D84" w:rsidRPr="00171D84" w:rsidRDefault="00171D84" w:rsidP="00171D84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2F2752">
        <w:rPr>
          <w:rFonts w:eastAsia="Times New Roman"/>
          <w:b/>
        </w:rPr>
        <w:t>РЕЗЕРВНЫЙ ФОНД</w:t>
      </w:r>
    </w:p>
    <w:p w:rsidR="00171D84" w:rsidRPr="00171D84" w:rsidRDefault="00171D84" w:rsidP="00171D8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71D84" w:rsidRPr="00171D84" w:rsidRDefault="00311AF9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 соответствии   со   ст.</w:t>
      </w:r>
      <w:r w:rsidR="00171D84" w:rsidRPr="00171D84">
        <w:rPr>
          <w:rFonts w:eastAsia="Times New Roman"/>
          <w:sz w:val="24"/>
          <w:szCs w:val="24"/>
        </w:rPr>
        <w:t xml:space="preserve">81   БК </w:t>
      </w:r>
      <w:r w:rsidRPr="00171D84">
        <w:rPr>
          <w:rFonts w:eastAsia="Times New Roman"/>
          <w:sz w:val="24"/>
          <w:szCs w:val="24"/>
        </w:rPr>
        <w:t>РФ размер</w:t>
      </w:r>
      <w:r w:rsidR="00171D84" w:rsidRPr="00171D84">
        <w:rPr>
          <w:rFonts w:eastAsia="Times New Roman"/>
          <w:sz w:val="24"/>
          <w:szCs w:val="24"/>
        </w:rPr>
        <w:t xml:space="preserve"> резервных фондов исполнительных органов местных администраций устанавливается решениями о соответствующих</w:t>
      </w:r>
      <w:r w:rsidR="00750500">
        <w:rPr>
          <w:rFonts w:eastAsia="Times New Roman"/>
          <w:sz w:val="24"/>
          <w:szCs w:val="24"/>
        </w:rPr>
        <w:t xml:space="preserve"> бюджетах и не может превышать</w:t>
      </w:r>
      <w:r w:rsidR="00171D84" w:rsidRPr="00171D84">
        <w:rPr>
          <w:rFonts w:eastAsia="Times New Roman"/>
          <w:sz w:val="24"/>
          <w:szCs w:val="24"/>
        </w:rPr>
        <w:t xml:space="preserve"> </w:t>
      </w:r>
      <w:r w:rsidR="00171D84" w:rsidRPr="00750500">
        <w:rPr>
          <w:rFonts w:eastAsia="Times New Roman"/>
          <w:b/>
          <w:sz w:val="24"/>
          <w:szCs w:val="24"/>
        </w:rPr>
        <w:t>3</w:t>
      </w:r>
      <w:r w:rsidR="00750500">
        <w:rPr>
          <w:rFonts w:eastAsia="Times New Roman"/>
          <w:sz w:val="24"/>
          <w:szCs w:val="24"/>
        </w:rPr>
        <w:t xml:space="preserve">% </w:t>
      </w:r>
      <w:r w:rsidR="00171D84" w:rsidRPr="00171D84">
        <w:rPr>
          <w:rFonts w:eastAsia="Times New Roman"/>
          <w:sz w:val="24"/>
          <w:szCs w:val="24"/>
        </w:rPr>
        <w:t>от утвержденного указанными решениями общего объема расходов.</w:t>
      </w:r>
    </w:p>
    <w:p w:rsidR="00937AE5" w:rsidRDefault="009936FF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120C01">
        <w:rPr>
          <w:sz w:val="24"/>
          <w:szCs w:val="24"/>
        </w:rPr>
        <w:t xml:space="preserve">В составе расходов </w:t>
      </w:r>
      <w:r>
        <w:rPr>
          <w:sz w:val="24"/>
          <w:szCs w:val="24"/>
        </w:rPr>
        <w:t xml:space="preserve">первоначально принятого бюджета </w:t>
      </w:r>
      <w:r w:rsidR="00345CBC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</w:t>
      </w:r>
      <w:r w:rsidRPr="00120C01">
        <w:rPr>
          <w:sz w:val="24"/>
          <w:szCs w:val="24"/>
        </w:rPr>
        <w:t>предусмотрен резервный фонд на 201</w:t>
      </w:r>
      <w:r w:rsidR="006B71B5">
        <w:rPr>
          <w:sz w:val="24"/>
          <w:szCs w:val="24"/>
        </w:rPr>
        <w:t>7</w:t>
      </w:r>
      <w:r w:rsidRPr="00120C01">
        <w:rPr>
          <w:sz w:val="24"/>
          <w:szCs w:val="24"/>
        </w:rPr>
        <w:t xml:space="preserve"> год в </w:t>
      </w:r>
      <w:r w:rsidR="00345CBC">
        <w:rPr>
          <w:sz w:val="24"/>
          <w:szCs w:val="24"/>
        </w:rPr>
        <w:t>сумме</w:t>
      </w:r>
      <w:r w:rsidRPr="00120C01">
        <w:rPr>
          <w:sz w:val="24"/>
          <w:szCs w:val="24"/>
        </w:rPr>
        <w:t xml:space="preserve"> </w:t>
      </w:r>
      <w:r w:rsidR="00345CBC">
        <w:rPr>
          <w:b/>
          <w:sz w:val="24"/>
          <w:szCs w:val="24"/>
        </w:rPr>
        <w:t>3 500,0</w:t>
      </w:r>
      <w:r w:rsidRPr="00120C01">
        <w:rPr>
          <w:sz w:val="24"/>
          <w:szCs w:val="24"/>
        </w:rPr>
        <w:t xml:space="preserve"> тыс. рублей</w:t>
      </w:r>
      <w:r w:rsidR="00F94550">
        <w:rPr>
          <w:sz w:val="24"/>
          <w:szCs w:val="24"/>
        </w:rPr>
        <w:t xml:space="preserve">, </w:t>
      </w:r>
      <w:r w:rsidR="00F94550" w:rsidRPr="00171D84">
        <w:rPr>
          <w:rFonts w:eastAsia="Times New Roman"/>
          <w:sz w:val="24"/>
          <w:szCs w:val="24"/>
        </w:rPr>
        <w:t>что составля</w:t>
      </w:r>
      <w:r w:rsidR="00F94550">
        <w:rPr>
          <w:rFonts w:eastAsia="Times New Roman"/>
          <w:sz w:val="24"/>
          <w:szCs w:val="24"/>
        </w:rPr>
        <w:t>ет</w:t>
      </w:r>
      <w:r w:rsidR="00F94550" w:rsidRPr="00171D84">
        <w:rPr>
          <w:rFonts w:eastAsia="Times New Roman"/>
          <w:sz w:val="24"/>
          <w:szCs w:val="24"/>
        </w:rPr>
        <w:t xml:space="preserve"> </w:t>
      </w:r>
      <w:r w:rsidR="006B71B5">
        <w:rPr>
          <w:rFonts w:eastAsia="Times New Roman"/>
          <w:b/>
          <w:sz w:val="24"/>
          <w:szCs w:val="24"/>
        </w:rPr>
        <w:t>2,0</w:t>
      </w:r>
      <w:r w:rsidR="00F94550" w:rsidRPr="00171D84">
        <w:rPr>
          <w:rFonts w:eastAsia="Times New Roman"/>
          <w:sz w:val="24"/>
          <w:szCs w:val="24"/>
        </w:rPr>
        <w:t>% от общего объема утвержденных расходов</w:t>
      </w:r>
      <w:r>
        <w:rPr>
          <w:sz w:val="24"/>
          <w:szCs w:val="24"/>
        </w:rPr>
        <w:t xml:space="preserve">. </w:t>
      </w:r>
      <w:r w:rsidR="00386A89">
        <w:rPr>
          <w:sz w:val="24"/>
          <w:szCs w:val="24"/>
        </w:rPr>
        <w:t>В о</w:t>
      </w:r>
      <w:r>
        <w:rPr>
          <w:sz w:val="24"/>
          <w:szCs w:val="24"/>
        </w:rPr>
        <w:t>кончательно</w:t>
      </w:r>
      <w:r w:rsidR="00386A89">
        <w:rPr>
          <w:sz w:val="24"/>
          <w:szCs w:val="24"/>
        </w:rPr>
        <w:t>м решении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 w:rsidR="00171D84" w:rsidRPr="00171D84">
        <w:rPr>
          <w:rFonts w:eastAsia="Times New Roman"/>
          <w:sz w:val="24"/>
          <w:szCs w:val="24"/>
        </w:rPr>
        <w:t>азмер</w:t>
      </w:r>
      <w:r w:rsidR="00937AE5">
        <w:rPr>
          <w:rFonts w:eastAsia="Times New Roman"/>
          <w:sz w:val="24"/>
          <w:szCs w:val="24"/>
        </w:rPr>
        <w:t xml:space="preserve"> резервного фонда составил </w:t>
      </w:r>
      <w:r w:rsidR="00386A89" w:rsidRPr="00386A89">
        <w:rPr>
          <w:rFonts w:eastAsia="Times New Roman"/>
          <w:b/>
          <w:sz w:val="24"/>
          <w:szCs w:val="24"/>
        </w:rPr>
        <w:t>3 500,0</w:t>
      </w:r>
      <w:r w:rsidR="00171D84" w:rsidRPr="00171D84">
        <w:rPr>
          <w:rFonts w:eastAsia="Times New Roman"/>
          <w:sz w:val="24"/>
          <w:szCs w:val="24"/>
        </w:rPr>
        <w:t xml:space="preserve"> тыс. рублей, что состав</w:t>
      </w:r>
      <w:r w:rsidR="00386A89">
        <w:rPr>
          <w:rFonts w:eastAsia="Times New Roman"/>
          <w:sz w:val="24"/>
          <w:szCs w:val="24"/>
        </w:rPr>
        <w:t>ило</w:t>
      </w:r>
      <w:r w:rsidR="00171D84" w:rsidRPr="00171D84">
        <w:rPr>
          <w:rFonts w:eastAsia="Times New Roman"/>
          <w:sz w:val="24"/>
          <w:szCs w:val="24"/>
        </w:rPr>
        <w:t xml:space="preserve"> </w:t>
      </w:r>
      <w:r w:rsidR="00386A89">
        <w:rPr>
          <w:rFonts w:eastAsia="Times New Roman"/>
          <w:b/>
          <w:sz w:val="24"/>
          <w:szCs w:val="24"/>
        </w:rPr>
        <w:t>1,0</w:t>
      </w:r>
      <w:r w:rsidR="00171D84" w:rsidRPr="00171D84">
        <w:rPr>
          <w:rFonts w:eastAsia="Times New Roman"/>
          <w:sz w:val="24"/>
          <w:szCs w:val="24"/>
        </w:rPr>
        <w:t>% от общего объема утвер</w:t>
      </w:r>
      <w:r w:rsidR="00937AE5">
        <w:rPr>
          <w:rFonts w:eastAsia="Times New Roman"/>
          <w:sz w:val="24"/>
          <w:szCs w:val="24"/>
        </w:rPr>
        <w:t>жденных расходов.</w:t>
      </w:r>
    </w:p>
    <w:p w:rsidR="00937AE5" w:rsidRDefault="00937AE5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окончательном решении размер резервного фонда уменьшился по отношению к уровню 2016 года на </w:t>
      </w:r>
      <w:r w:rsidRPr="00937AE5">
        <w:rPr>
          <w:rFonts w:eastAsia="Times New Roman"/>
          <w:b/>
          <w:sz w:val="24"/>
          <w:szCs w:val="24"/>
        </w:rPr>
        <w:t>650,0</w:t>
      </w:r>
      <w:r>
        <w:rPr>
          <w:rFonts w:eastAsia="Times New Roman"/>
          <w:sz w:val="24"/>
          <w:szCs w:val="24"/>
        </w:rPr>
        <w:t xml:space="preserve"> тыс. рублей или на </w:t>
      </w:r>
      <w:r w:rsidRPr="00937AE5">
        <w:rPr>
          <w:rFonts w:eastAsia="Times New Roman"/>
          <w:b/>
          <w:sz w:val="24"/>
          <w:szCs w:val="24"/>
        </w:rPr>
        <w:t>15,7</w:t>
      </w:r>
      <w:r>
        <w:rPr>
          <w:rFonts w:eastAsia="Times New Roman"/>
          <w:sz w:val="24"/>
          <w:szCs w:val="24"/>
        </w:rPr>
        <w:t>%.</w:t>
      </w:r>
    </w:p>
    <w:p w:rsidR="00171D84" w:rsidRDefault="00171D84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171D84">
        <w:rPr>
          <w:rFonts w:eastAsia="Times New Roman"/>
          <w:sz w:val="24"/>
          <w:szCs w:val="24"/>
        </w:rPr>
        <w:t xml:space="preserve">Внешняя проверка представленных материалов свидетельствует о том, что размер резервного фонда </w:t>
      </w:r>
      <w:r w:rsidR="00345CBC">
        <w:rPr>
          <w:rFonts w:eastAsia="Times New Roman"/>
          <w:sz w:val="24"/>
          <w:szCs w:val="24"/>
        </w:rPr>
        <w:t>городского поселения</w:t>
      </w:r>
      <w:r w:rsidRPr="00171D84">
        <w:rPr>
          <w:rFonts w:eastAsia="Times New Roman"/>
          <w:sz w:val="24"/>
          <w:szCs w:val="24"/>
        </w:rPr>
        <w:t xml:space="preserve"> за 201</w:t>
      </w:r>
      <w:r w:rsidR="00386A89">
        <w:rPr>
          <w:rFonts w:eastAsia="Times New Roman"/>
          <w:sz w:val="24"/>
          <w:szCs w:val="24"/>
        </w:rPr>
        <w:t>7</w:t>
      </w:r>
      <w:r w:rsidRPr="00171D84">
        <w:rPr>
          <w:rFonts w:eastAsia="Times New Roman"/>
          <w:sz w:val="24"/>
          <w:szCs w:val="24"/>
        </w:rPr>
        <w:t xml:space="preserve"> год не превысил установленный допустимый лимит и соответствует</w:t>
      </w:r>
      <w:r w:rsidR="00345CBC">
        <w:rPr>
          <w:rFonts w:eastAsia="Times New Roman"/>
          <w:sz w:val="24"/>
          <w:szCs w:val="24"/>
        </w:rPr>
        <w:t xml:space="preserve"> действующему законодательству.</w:t>
      </w:r>
    </w:p>
    <w:p w:rsidR="00345CBC" w:rsidRPr="00171D84" w:rsidRDefault="00345CBC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 порядке использования бюджетных ассигнований резервного фонда Администрации муниципального образования «Вяземский район» Смоленской области, </w:t>
      </w:r>
      <w:r>
        <w:rPr>
          <w:rFonts w:eastAsia="Times New Roman"/>
          <w:sz w:val="24"/>
          <w:szCs w:val="24"/>
        </w:rPr>
        <w:lastRenderedPageBreak/>
        <w:t>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«Вяземский район» Смоленской области от 16.02.2015 №184 (далее – Положение</w:t>
      </w:r>
      <w:r w:rsidR="000473C2">
        <w:rPr>
          <w:rFonts w:eastAsia="Times New Roman"/>
          <w:sz w:val="24"/>
          <w:szCs w:val="24"/>
        </w:rPr>
        <w:t xml:space="preserve"> от 16.02.2015 №184)</w:t>
      </w:r>
      <w:r>
        <w:rPr>
          <w:rFonts w:eastAsia="Times New Roman"/>
          <w:sz w:val="24"/>
          <w:szCs w:val="24"/>
        </w:rPr>
        <w:t>.</w:t>
      </w:r>
    </w:p>
    <w:p w:rsidR="00171D84" w:rsidRDefault="00171D84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171D84">
        <w:rPr>
          <w:rFonts w:eastAsia="Times New Roman"/>
          <w:sz w:val="24"/>
          <w:szCs w:val="24"/>
        </w:rPr>
        <w:t xml:space="preserve">Средства резервного фонда </w:t>
      </w:r>
      <w:r w:rsidR="00C71277">
        <w:rPr>
          <w:rFonts w:eastAsia="Times New Roman"/>
          <w:sz w:val="24"/>
          <w:szCs w:val="24"/>
        </w:rPr>
        <w:t xml:space="preserve">Вяземского городского поселения </w:t>
      </w:r>
      <w:r w:rsidR="00784983">
        <w:rPr>
          <w:rFonts w:eastAsia="Times New Roman"/>
          <w:sz w:val="24"/>
          <w:szCs w:val="24"/>
        </w:rPr>
        <w:t>выделялись</w:t>
      </w:r>
      <w:r w:rsidRPr="00171D84">
        <w:rPr>
          <w:rFonts w:eastAsia="Times New Roman"/>
          <w:sz w:val="24"/>
          <w:szCs w:val="24"/>
        </w:rPr>
        <w:t xml:space="preserve"> в соответствии с </w:t>
      </w:r>
      <w:r w:rsidR="0027427B">
        <w:rPr>
          <w:rFonts w:eastAsia="Times New Roman"/>
          <w:sz w:val="24"/>
          <w:szCs w:val="24"/>
        </w:rPr>
        <w:t>Положением</w:t>
      </w:r>
      <w:r w:rsidR="000473C2">
        <w:rPr>
          <w:rFonts w:eastAsia="Times New Roman"/>
          <w:sz w:val="24"/>
          <w:szCs w:val="24"/>
        </w:rPr>
        <w:t xml:space="preserve"> от 16.02.2015 №184</w:t>
      </w:r>
      <w:r w:rsidR="0027427B">
        <w:rPr>
          <w:rFonts w:eastAsia="Times New Roman"/>
          <w:sz w:val="24"/>
          <w:szCs w:val="24"/>
        </w:rPr>
        <w:t xml:space="preserve"> о порядке расходования средств резервного фонда</w:t>
      </w:r>
      <w:r w:rsidR="00C71277">
        <w:rPr>
          <w:rFonts w:eastAsia="Times New Roman"/>
          <w:sz w:val="24"/>
          <w:szCs w:val="24"/>
        </w:rPr>
        <w:t>.</w:t>
      </w:r>
      <w:r w:rsidR="00C71277" w:rsidRPr="00171D84">
        <w:rPr>
          <w:rFonts w:eastAsia="Times New Roman"/>
          <w:sz w:val="24"/>
          <w:szCs w:val="24"/>
        </w:rPr>
        <w:t xml:space="preserve"> </w:t>
      </w:r>
      <w:r w:rsidRPr="00171D84">
        <w:rPr>
          <w:rFonts w:eastAsia="Times New Roman"/>
          <w:sz w:val="24"/>
          <w:szCs w:val="24"/>
        </w:rPr>
        <w:t xml:space="preserve">В представленном отчете </w:t>
      </w:r>
      <w:r w:rsidR="00C71277">
        <w:rPr>
          <w:rFonts w:eastAsia="Times New Roman"/>
          <w:sz w:val="24"/>
          <w:szCs w:val="24"/>
        </w:rPr>
        <w:t xml:space="preserve">об использовании бюджетных ассигнований резервного фонда Вяземского городского поселения </w:t>
      </w:r>
      <w:r w:rsidRPr="00171D84">
        <w:rPr>
          <w:rFonts w:eastAsia="Times New Roman"/>
          <w:sz w:val="24"/>
          <w:szCs w:val="24"/>
        </w:rPr>
        <w:t>расшифрованы ме</w:t>
      </w:r>
      <w:r w:rsidR="00EC3CF4">
        <w:rPr>
          <w:rFonts w:eastAsia="Times New Roman"/>
          <w:sz w:val="24"/>
          <w:szCs w:val="24"/>
        </w:rPr>
        <w:t xml:space="preserve">роприятия, на которые </w:t>
      </w:r>
      <w:r w:rsidR="00C71277">
        <w:rPr>
          <w:rFonts w:eastAsia="Times New Roman"/>
          <w:sz w:val="24"/>
          <w:szCs w:val="24"/>
        </w:rPr>
        <w:t xml:space="preserve">направлялись </w:t>
      </w:r>
      <w:r w:rsidR="00C71277" w:rsidRPr="00171D84">
        <w:rPr>
          <w:rFonts w:eastAsia="Times New Roman"/>
          <w:sz w:val="24"/>
          <w:szCs w:val="24"/>
        </w:rPr>
        <w:t>средства</w:t>
      </w:r>
      <w:r w:rsidRPr="00171D84">
        <w:rPr>
          <w:rFonts w:eastAsia="Times New Roman"/>
          <w:sz w:val="24"/>
          <w:szCs w:val="24"/>
        </w:rPr>
        <w:t xml:space="preserve"> резервного фонда, с указанием суммы использованных средств по каждому мероприятию.</w:t>
      </w:r>
    </w:p>
    <w:p w:rsidR="00C83EF8" w:rsidRDefault="00C83EF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Установлено </w:t>
      </w:r>
      <w:r w:rsidR="00F94550">
        <w:rPr>
          <w:rFonts w:eastAsia="Times New Roman"/>
          <w:sz w:val="24"/>
          <w:szCs w:val="24"/>
        </w:rPr>
        <w:t>использование</w:t>
      </w:r>
      <w:r>
        <w:rPr>
          <w:rFonts w:eastAsia="Times New Roman"/>
          <w:sz w:val="24"/>
          <w:szCs w:val="24"/>
        </w:rPr>
        <w:t xml:space="preserve"> средств резервного фонда на цели</w:t>
      </w:r>
      <w:r w:rsidR="0091586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предусмотренные Положением</w:t>
      </w:r>
      <w:r w:rsidR="00386A89">
        <w:rPr>
          <w:rFonts w:eastAsia="Times New Roman"/>
          <w:sz w:val="24"/>
          <w:szCs w:val="24"/>
        </w:rPr>
        <w:t xml:space="preserve"> </w:t>
      </w:r>
      <w:r w:rsidR="000473C2">
        <w:rPr>
          <w:rFonts w:eastAsia="Times New Roman"/>
          <w:sz w:val="24"/>
          <w:szCs w:val="24"/>
        </w:rPr>
        <w:t xml:space="preserve">от 16.02.2015 №184 </w:t>
      </w:r>
      <w:r w:rsidR="00386A89">
        <w:rPr>
          <w:rFonts w:eastAsia="Times New Roman"/>
          <w:sz w:val="24"/>
          <w:szCs w:val="24"/>
        </w:rPr>
        <w:t>в сумме</w:t>
      </w:r>
      <w:r w:rsidR="006168C5">
        <w:rPr>
          <w:rFonts w:eastAsia="Times New Roman"/>
          <w:sz w:val="24"/>
          <w:szCs w:val="24"/>
        </w:rPr>
        <w:t xml:space="preserve"> </w:t>
      </w:r>
      <w:r w:rsidR="006168C5" w:rsidRPr="006168C5">
        <w:rPr>
          <w:rFonts w:eastAsia="Times New Roman"/>
          <w:b/>
          <w:sz w:val="24"/>
          <w:szCs w:val="24"/>
        </w:rPr>
        <w:t xml:space="preserve">15,3 </w:t>
      </w:r>
      <w:r w:rsidR="00386A89">
        <w:rPr>
          <w:rFonts w:eastAsia="Times New Roman"/>
          <w:sz w:val="24"/>
          <w:szCs w:val="24"/>
        </w:rPr>
        <w:t>тыс. рублей</w:t>
      </w:r>
      <w:r>
        <w:rPr>
          <w:rFonts w:eastAsia="Times New Roman"/>
          <w:sz w:val="24"/>
          <w:szCs w:val="24"/>
        </w:rPr>
        <w:t>, а именно:</w:t>
      </w:r>
    </w:p>
    <w:p w:rsidR="00386A89" w:rsidRDefault="00C71277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86A89">
        <w:rPr>
          <w:rFonts w:eastAsia="Times New Roman"/>
          <w:sz w:val="24"/>
          <w:szCs w:val="24"/>
        </w:rPr>
        <w:t>в связи с награждением Почетной грамотой Администрации муниципального образования «Вяземский район» Смоленской области председател</w:t>
      </w:r>
      <w:r w:rsidR="006168C5">
        <w:rPr>
          <w:rFonts w:eastAsia="Times New Roman"/>
          <w:sz w:val="24"/>
          <w:szCs w:val="24"/>
        </w:rPr>
        <w:t>я</w:t>
      </w:r>
      <w:r w:rsidR="00386A89">
        <w:rPr>
          <w:rFonts w:eastAsia="Times New Roman"/>
          <w:sz w:val="24"/>
          <w:szCs w:val="24"/>
        </w:rPr>
        <w:t xml:space="preserve"> первичной организации Смоленской областной общественной организации ветеранов государственной гражданской и муниципальной службы, органов государственной власти и управления Санькову Л.В. </w:t>
      </w:r>
      <w:r w:rsidR="003717F2">
        <w:rPr>
          <w:rFonts w:eastAsia="Times New Roman"/>
          <w:sz w:val="24"/>
          <w:szCs w:val="24"/>
        </w:rPr>
        <w:t xml:space="preserve"> в сумме </w:t>
      </w:r>
      <w:r w:rsidR="00386A89">
        <w:rPr>
          <w:rFonts w:eastAsia="Times New Roman"/>
          <w:b/>
          <w:sz w:val="24"/>
          <w:szCs w:val="24"/>
        </w:rPr>
        <w:t xml:space="preserve">7,5 </w:t>
      </w:r>
      <w:r w:rsidR="003717F2">
        <w:rPr>
          <w:rFonts w:eastAsia="Times New Roman"/>
          <w:sz w:val="24"/>
          <w:szCs w:val="24"/>
        </w:rPr>
        <w:t>тыс. рублей, на основании рас</w:t>
      </w:r>
      <w:r w:rsidR="00386A89">
        <w:rPr>
          <w:rFonts w:eastAsia="Times New Roman"/>
          <w:sz w:val="24"/>
          <w:szCs w:val="24"/>
        </w:rPr>
        <w:t>поряжения Администрации муниципального образования «Вяземский район» Смоленской области от 17.05.2017 №217-р;</w:t>
      </w:r>
    </w:p>
    <w:p w:rsidR="00902F42" w:rsidRDefault="00386A89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A67D6">
        <w:rPr>
          <w:rFonts w:eastAsia="Times New Roman"/>
          <w:sz w:val="24"/>
          <w:szCs w:val="24"/>
        </w:rPr>
        <w:t>в связи с награждением Почетной грамотой Администрации муниципального образования «Вяземский район» Смоленской области член</w:t>
      </w:r>
      <w:r w:rsidR="006168C5">
        <w:rPr>
          <w:rFonts w:eastAsia="Times New Roman"/>
          <w:sz w:val="24"/>
          <w:szCs w:val="24"/>
        </w:rPr>
        <w:t>а</w:t>
      </w:r>
      <w:r w:rsidR="009A67D6">
        <w:rPr>
          <w:rFonts w:eastAsia="Times New Roman"/>
          <w:sz w:val="24"/>
          <w:szCs w:val="24"/>
        </w:rPr>
        <w:t xml:space="preserve"> первичной организации Смоленской областной общественной организации ветеранов государственной гражданской и муниципальной службы, органов государственно</w:t>
      </w:r>
      <w:r w:rsidR="006168C5">
        <w:rPr>
          <w:rFonts w:eastAsia="Times New Roman"/>
          <w:sz w:val="24"/>
          <w:szCs w:val="24"/>
        </w:rPr>
        <w:t>й власти и управления Демчинскую</w:t>
      </w:r>
      <w:r w:rsidR="009A67D6">
        <w:rPr>
          <w:rFonts w:eastAsia="Times New Roman"/>
          <w:sz w:val="24"/>
          <w:szCs w:val="24"/>
        </w:rPr>
        <w:t xml:space="preserve"> Т. А.</w:t>
      </w:r>
      <w:r w:rsidR="006168C5">
        <w:rPr>
          <w:rFonts w:eastAsia="Times New Roman"/>
          <w:sz w:val="24"/>
          <w:szCs w:val="24"/>
        </w:rPr>
        <w:t xml:space="preserve"> в сумме </w:t>
      </w:r>
      <w:r w:rsidR="006168C5">
        <w:rPr>
          <w:rFonts w:eastAsia="Times New Roman"/>
          <w:b/>
          <w:sz w:val="24"/>
          <w:szCs w:val="24"/>
        </w:rPr>
        <w:t xml:space="preserve">7,8 </w:t>
      </w:r>
      <w:r w:rsidR="006168C5">
        <w:rPr>
          <w:rFonts w:eastAsia="Times New Roman"/>
          <w:sz w:val="24"/>
          <w:szCs w:val="24"/>
        </w:rPr>
        <w:t>тыс. рублей, на основании распоряжения Администрации муниципального образования «Вяземский район» Смоленской области от 15.08.2017 №359-р.</w:t>
      </w:r>
    </w:p>
    <w:p w:rsidR="006168C5" w:rsidRPr="000473C2" w:rsidRDefault="006168C5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6168C5">
        <w:rPr>
          <w:rFonts w:eastAsia="Times New Roman"/>
          <w:kern w:val="36"/>
          <w:sz w:val="24"/>
          <w:szCs w:val="24"/>
        </w:rPr>
        <w:t>Постановление Главы муниципального образования «Вяземский район» Смоленской области от 28.03.2006 №155 утверждено П</w:t>
      </w:r>
      <w:r w:rsidRPr="006168C5">
        <w:rPr>
          <w:rFonts w:eastAsia="Times New Roman"/>
          <w:sz w:val="24"/>
          <w:szCs w:val="24"/>
        </w:rPr>
        <w:t>оложение о Почетной грамоте Администрации муниципального образования «Вяземский район» Смоленской области»</w:t>
      </w:r>
      <w:r w:rsidR="00902F42">
        <w:rPr>
          <w:rFonts w:eastAsia="Times New Roman"/>
          <w:sz w:val="24"/>
          <w:szCs w:val="24"/>
        </w:rPr>
        <w:t>, где указано, что</w:t>
      </w:r>
      <w:r w:rsidRPr="006168C5">
        <w:rPr>
          <w:rFonts w:eastAsia="Times New Roman"/>
          <w:sz w:val="24"/>
          <w:szCs w:val="24"/>
        </w:rPr>
        <w:t xml:space="preserve"> Почетная грамота Администра</w:t>
      </w:r>
      <w:r w:rsidR="00902F42">
        <w:rPr>
          <w:rFonts w:eastAsia="Times New Roman"/>
          <w:sz w:val="24"/>
          <w:szCs w:val="24"/>
        </w:rPr>
        <w:t>ции муниципального образования «</w:t>
      </w:r>
      <w:r w:rsidRPr="006168C5">
        <w:rPr>
          <w:rFonts w:eastAsia="Times New Roman"/>
          <w:sz w:val="24"/>
          <w:szCs w:val="24"/>
        </w:rPr>
        <w:t>Вяземский район</w:t>
      </w:r>
      <w:r w:rsidR="00902F42">
        <w:rPr>
          <w:rFonts w:eastAsia="Times New Roman"/>
          <w:sz w:val="24"/>
          <w:szCs w:val="24"/>
        </w:rPr>
        <w:t>»</w:t>
      </w:r>
      <w:r w:rsidRPr="006168C5">
        <w:rPr>
          <w:rFonts w:eastAsia="Times New Roman"/>
          <w:sz w:val="24"/>
          <w:szCs w:val="24"/>
        </w:rPr>
        <w:t xml:space="preserve"> Смоленской области является формой поощрения за особые заслуги граждан перед </w:t>
      </w:r>
      <w:r w:rsidRPr="000473C2">
        <w:rPr>
          <w:rFonts w:eastAsia="Times New Roman"/>
          <w:sz w:val="24"/>
          <w:szCs w:val="24"/>
        </w:rPr>
        <w:t>муниципа</w:t>
      </w:r>
      <w:r w:rsidR="00902F42" w:rsidRPr="000473C2">
        <w:rPr>
          <w:rFonts w:eastAsia="Times New Roman"/>
          <w:sz w:val="24"/>
          <w:szCs w:val="24"/>
        </w:rPr>
        <w:t>льным образованием «</w:t>
      </w:r>
      <w:r w:rsidRPr="000473C2">
        <w:rPr>
          <w:rFonts w:eastAsia="Times New Roman"/>
          <w:sz w:val="24"/>
          <w:szCs w:val="24"/>
        </w:rPr>
        <w:t>Вяземский район</w:t>
      </w:r>
      <w:r w:rsidR="00902F42" w:rsidRPr="000473C2">
        <w:rPr>
          <w:rFonts w:eastAsia="Times New Roman"/>
          <w:sz w:val="24"/>
          <w:szCs w:val="24"/>
        </w:rPr>
        <w:t>»</w:t>
      </w:r>
      <w:r w:rsidRPr="000473C2">
        <w:rPr>
          <w:rFonts w:eastAsia="Times New Roman"/>
          <w:sz w:val="24"/>
          <w:szCs w:val="24"/>
        </w:rPr>
        <w:t xml:space="preserve"> Смоленской области.</w:t>
      </w:r>
    </w:p>
    <w:p w:rsidR="000473C2" w:rsidRDefault="000473C2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0473C2">
        <w:rPr>
          <w:rFonts w:eastAsia="Times New Roman"/>
          <w:sz w:val="24"/>
          <w:szCs w:val="24"/>
        </w:rPr>
        <w:t xml:space="preserve">Кроме того, </w:t>
      </w:r>
      <w:r>
        <w:rPr>
          <w:rFonts w:eastAsia="Times New Roman"/>
          <w:sz w:val="24"/>
          <w:szCs w:val="24"/>
        </w:rPr>
        <w:t>в п.15 Положения от 28.03.2006 №155 указано, что л</w:t>
      </w:r>
      <w:r w:rsidRPr="000473C2">
        <w:rPr>
          <w:rFonts w:eastAsia="Times New Roman"/>
          <w:sz w:val="24"/>
          <w:szCs w:val="24"/>
        </w:rPr>
        <w:t>ицо, награжденное Почетной грамотой, премируется в размере до 3-х минимальных размеров оплаты труда за счет средств инициатора награждения.</w:t>
      </w:r>
    </w:p>
    <w:p w:rsidR="000473C2" w:rsidRDefault="000473C2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данном случае инициатором награждения являлась Администрация муниципального образования «Вяземский район» Смоленской области на основании распоряжения от 19.04.2017 №173-р в отношении Саньковой Л.В. и распоряжения от 02.08.2017 №340-р в отношении Демчинской Т.А.</w:t>
      </w:r>
    </w:p>
    <w:p w:rsidR="000712CA" w:rsidRDefault="000473C2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к Почётным грамотам Администрации муниципального образования «Вяземский район» Смоленской области необходимо было произвести за счет средств муниципального образования «Вяземский район» Смоленской области.</w:t>
      </w:r>
    </w:p>
    <w:p w:rsidR="003717F2" w:rsidRDefault="003717F2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6168C5">
        <w:rPr>
          <w:rFonts w:eastAsia="Times New Roman"/>
          <w:sz w:val="24"/>
          <w:szCs w:val="24"/>
        </w:rPr>
        <w:t xml:space="preserve">Положением о расходовании средств </w:t>
      </w:r>
      <w:r>
        <w:rPr>
          <w:rFonts w:eastAsia="Times New Roman"/>
          <w:sz w:val="24"/>
          <w:szCs w:val="24"/>
        </w:rPr>
        <w:t>резервного фонд</w:t>
      </w:r>
      <w:r w:rsidR="006168C5">
        <w:rPr>
          <w:rFonts w:eastAsia="Times New Roman"/>
          <w:sz w:val="24"/>
          <w:szCs w:val="24"/>
        </w:rPr>
        <w:t>а</w:t>
      </w:r>
      <w:r w:rsidR="000712CA">
        <w:rPr>
          <w:rFonts w:eastAsia="Times New Roman"/>
          <w:sz w:val="24"/>
          <w:szCs w:val="24"/>
        </w:rPr>
        <w:t xml:space="preserve"> от 16.02.2015 №184 не предусмотрены выплаты к Почетным грамотам Администрации муниципального образования «Вяземский район» Смоленской области.</w:t>
      </w:r>
    </w:p>
    <w:p w:rsidR="000252A5" w:rsidRDefault="000252A5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вышеизложенного следует, что </w:t>
      </w:r>
      <w:r w:rsidR="00F94550">
        <w:rPr>
          <w:rFonts w:eastAsia="Times New Roman"/>
          <w:sz w:val="24"/>
          <w:szCs w:val="24"/>
        </w:rPr>
        <w:t>использование</w:t>
      </w:r>
      <w:r>
        <w:rPr>
          <w:rFonts w:eastAsia="Times New Roman"/>
          <w:sz w:val="24"/>
          <w:szCs w:val="24"/>
        </w:rPr>
        <w:t xml:space="preserve"> средств резервного фонда на цели, не предусмотренные Положением </w:t>
      </w:r>
      <w:r w:rsidR="000712CA">
        <w:rPr>
          <w:rFonts w:eastAsia="Times New Roman"/>
          <w:sz w:val="24"/>
          <w:szCs w:val="24"/>
        </w:rPr>
        <w:t xml:space="preserve">от 16.02.2015 №184 </w:t>
      </w:r>
      <w:r>
        <w:rPr>
          <w:rFonts w:eastAsia="Times New Roman"/>
          <w:sz w:val="24"/>
          <w:szCs w:val="24"/>
        </w:rPr>
        <w:t>составило</w:t>
      </w:r>
      <w:r w:rsidR="000712CA">
        <w:rPr>
          <w:rFonts w:eastAsia="Times New Roman"/>
          <w:sz w:val="24"/>
          <w:szCs w:val="24"/>
        </w:rPr>
        <w:t xml:space="preserve"> в сумме</w:t>
      </w:r>
      <w:r>
        <w:rPr>
          <w:rFonts w:eastAsia="Times New Roman"/>
          <w:sz w:val="24"/>
          <w:szCs w:val="24"/>
        </w:rPr>
        <w:t xml:space="preserve"> </w:t>
      </w:r>
      <w:r w:rsidR="000712CA">
        <w:rPr>
          <w:rFonts w:eastAsia="Times New Roman"/>
          <w:b/>
          <w:sz w:val="24"/>
          <w:szCs w:val="24"/>
        </w:rPr>
        <w:t>1</w:t>
      </w:r>
      <w:r w:rsidR="00FB5D90">
        <w:rPr>
          <w:rFonts w:eastAsia="Times New Roman"/>
          <w:b/>
          <w:sz w:val="24"/>
          <w:szCs w:val="24"/>
        </w:rPr>
        <w:t>5</w:t>
      </w:r>
      <w:r w:rsidR="000712CA">
        <w:rPr>
          <w:rFonts w:eastAsia="Times New Roman"/>
          <w:b/>
          <w:sz w:val="24"/>
          <w:szCs w:val="24"/>
        </w:rPr>
        <w:t>,3</w:t>
      </w:r>
      <w:r>
        <w:rPr>
          <w:rFonts w:eastAsia="Times New Roman"/>
          <w:sz w:val="24"/>
          <w:szCs w:val="24"/>
        </w:rPr>
        <w:t xml:space="preserve"> тыс. рублей.</w:t>
      </w:r>
    </w:p>
    <w:p w:rsidR="00937AE5" w:rsidRPr="00937AE5" w:rsidRDefault="000252A5" w:rsidP="007928B8">
      <w:pPr>
        <w:pStyle w:val="1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AE5">
        <w:rPr>
          <w:rFonts w:ascii="Times New Roman" w:hAnsi="Times New Roman"/>
          <w:sz w:val="24"/>
          <w:szCs w:val="24"/>
          <w:lang w:eastAsia="ru-RU"/>
        </w:rPr>
        <w:t>Средства резервного фонда в 201</w:t>
      </w:r>
      <w:r w:rsidR="000712CA" w:rsidRPr="00937AE5">
        <w:rPr>
          <w:rFonts w:ascii="Times New Roman" w:hAnsi="Times New Roman"/>
          <w:sz w:val="24"/>
          <w:szCs w:val="24"/>
          <w:lang w:eastAsia="ru-RU"/>
        </w:rPr>
        <w:t>7</w:t>
      </w:r>
      <w:r w:rsidRPr="00937AE5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EC3CF4" w:rsidRPr="00937AE5">
        <w:rPr>
          <w:rFonts w:ascii="Times New Roman" w:hAnsi="Times New Roman"/>
          <w:sz w:val="24"/>
          <w:szCs w:val="24"/>
          <w:lang w:eastAsia="ru-RU"/>
        </w:rPr>
        <w:t xml:space="preserve">фактически </w:t>
      </w:r>
      <w:r w:rsidR="00171D84" w:rsidRPr="00937AE5">
        <w:rPr>
          <w:rFonts w:ascii="Times New Roman" w:hAnsi="Times New Roman"/>
          <w:sz w:val="24"/>
          <w:szCs w:val="24"/>
          <w:lang w:eastAsia="ru-RU"/>
        </w:rPr>
        <w:t xml:space="preserve">использованы в </w:t>
      </w:r>
      <w:r w:rsidRPr="00937AE5">
        <w:rPr>
          <w:rFonts w:ascii="Times New Roman" w:hAnsi="Times New Roman"/>
          <w:sz w:val="24"/>
          <w:szCs w:val="24"/>
          <w:lang w:eastAsia="ru-RU"/>
        </w:rPr>
        <w:t>сумме</w:t>
      </w:r>
      <w:r w:rsidR="00171D84" w:rsidRPr="00937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2CA" w:rsidRPr="00937AE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4907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712CA" w:rsidRPr="00937AE5">
        <w:rPr>
          <w:rFonts w:ascii="Times New Roman" w:hAnsi="Times New Roman"/>
          <w:b/>
          <w:sz w:val="24"/>
          <w:szCs w:val="24"/>
          <w:lang w:eastAsia="ru-RU"/>
        </w:rPr>
        <w:t>489,8</w:t>
      </w:r>
      <w:r w:rsidR="00171D84" w:rsidRPr="00937AE5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712CA" w:rsidRPr="00937AE5">
        <w:rPr>
          <w:rFonts w:ascii="Times New Roman" w:hAnsi="Times New Roman"/>
          <w:sz w:val="24"/>
          <w:szCs w:val="24"/>
          <w:lang w:eastAsia="ru-RU"/>
        </w:rPr>
        <w:t xml:space="preserve">, что на </w:t>
      </w:r>
      <w:r w:rsidR="00937AE5" w:rsidRPr="00937AE5">
        <w:rPr>
          <w:rFonts w:ascii="Times New Roman" w:hAnsi="Times New Roman"/>
          <w:b/>
          <w:sz w:val="24"/>
          <w:szCs w:val="24"/>
          <w:lang w:eastAsia="ru-RU"/>
        </w:rPr>
        <w:t>10,2</w:t>
      </w:r>
      <w:r w:rsidR="00937AE5" w:rsidRPr="00937AE5">
        <w:rPr>
          <w:rFonts w:ascii="Times New Roman" w:hAnsi="Times New Roman"/>
          <w:sz w:val="24"/>
          <w:szCs w:val="24"/>
          <w:lang w:eastAsia="ru-RU"/>
        </w:rPr>
        <w:t xml:space="preserve"> тыс. рублей меньше годовых плановых назначений или </w:t>
      </w:r>
      <w:r w:rsidR="00937AE5" w:rsidRPr="00937AE5">
        <w:rPr>
          <w:rFonts w:ascii="Times New Roman" w:hAnsi="Times New Roman"/>
          <w:b/>
          <w:sz w:val="24"/>
          <w:szCs w:val="24"/>
          <w:lang w:eastAsia="ru-RU"/>
        </w:rPr>
        <w:t>99,7</w:t>
      </w:r>
      <w:r w:rsidR="00937AE5" w:rsidRPr="00937AE5">
        <w:rPr>
          <w:rFonts w:ascii="Times New Roman" w:hAnsi="Times New Roman"/>
          <w:sz w:val="24"/>
          <w:szCs w:val="24"/>
          <w:lang w:eastAsia="ru-RU"/>
        </w:rPr>
        <w:t>% плана.</w:t>
      </w:r>
    </w:p>
    <w:p w:rsidR="004A596A" w:rsidRPr="00937AE5" w:rsidRDefault="00937AE5" w:rsidP="007928B8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37AE5">
        <w:rPr>
          <w:rFonts w:ascii="Times New Roman" w:hAnsi="Times New Roman"/>
          <w:sz w:val="24"/>
          <w:szCs w:val="24"/>
        </w:rPr>
        <w:t xml:space="preserve">В 2017 году по сравнению с 2016 годом расходы </w:t>
      </w:r>
      <w:r>
        <w:rPr>
          <w:rFonts w:ascii="Times New Roman" w:hAnsi="Times New Roman"/>
          <w:sz w:val="24"/>
          <w:szCs w:val="24"/>
        </w:rPr>
        <w:t xml:space="preserve">резервного фонда </w:t>
      </w:r>
      <w:r w:rsidRPr="00937AE5">
        <w:rPr>
          <w:rFonts w:ascii="Times New Roman" w:hAnsi="Times New Roman"/>
          <w:sz w:val="24"/>
          <w:szCs w:val="24"/>
        </w:rPr>
        <w:t xml:space="preserve">уменьшились на </w:t>
      </w:r>
      <w:r>
        <w:rPr>
          <w:rFonts w:ascii="Times New Roman" w:hAnsi="Times New Roman"/>
          <w:b/>
          <w:sz w:val="24"/>
          <w:szCs w:val="24"/>
        </w:rPr>
        <w:t>591,8</w:t>
      </w:r>
      <w:r w:rsidRPr="00937AE5">
        <w:rPr>
          <w:rFonts w:ascii="Times New Roman" w:hAnsi="Times New Roman"/>
          <w:sz w:val="24"/>
          <w:szCs w:val="24"/>
        </w:rPr>
        <w:t xml:space="preserve"> тыс. рубл</w:t>
      </w:r>
      <w:r w:rsidR="007E772B">
        <w:rPr>
          <w:rFonts w:ascii="Times New Roman" w:hAnsi="Times New Roman"/>
          <w:sz w:val="24"/>
          <w:szCs w:val="24"/>
        </w:rPr>
        <w:t>ь</w:t>
      </w:r>
      <w:r w:rsidRPr="00937AE5">
        <w:rPr>
          <w:rFonts w:ascii="Times New Roman" w:hAnsi="Times New Roman"/>
          <w:sz w:val="24"/>
          <w:szCs w:val="24"/>
        </w:rPr>
        <w:t xml:space="preserve"> или на </w:t>
      </w:r>
      <w:r>
        <w:rPr>
          <w:rFonts w:ascii="Times New Roman" w:hAnsi="Times New Roman"/>
          <w:b/>
          <w:sz w:val="24"/>
          <w:szCs w:val="24"/>
        </w:rPr>
        <w:t>14,5</w:t>
      </w:r>
      <w:r w:rsidRPr="00937AE5">
        <w:rPr>
          <w:rFonts w:ascii="Times New Roman" w:hAnsi="Times New Roman"/>
          <w:sz w:val="24"/>
          <w:szCs w:val="24"/>
        </w:rPr>
        <w:t xml:space="preserve">%. </w:t>
      </w:r>
      <w:r w:rsidR="004A596A" w:rsidRPr="00937AE5">
        <w:rPr>
          <w:rFonts w:ascii="Times New Roman" w:hAnsi="Times New Roman"/>
          <w:sz w:val="24"/>
          <w:szCs w:val="24"/>
          <w:lang w:eastAsia="ru-RU"/>
        </w:rPr>
        <w:t xml:space="preserve">Фактические расходы из средств резервного фонда </w:t>
      </w:r>
      <w:r w:rsidR="009715B6">
        <w:rPr>
          <w:rFonts w:ascii="Times New Roman" w:hAnsi="Times New Roman"/>
          <w:sz w:val="24"/>
          <w:szCs w:val="24"/>
          <w:lang w:eastAsia="ru-RU"/>
        </w:rPr>
        <w:t>в</w:t>
      </w:r>
      <w:r w:rsidR="004A596A" w:rsidRPr="00937AE5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715B6">
        <w:rPr>
          <w:rFonts w:ascii="Times New Roman" w:hAnsi="Times New Roman"/>
          <w:sz w:val="24"/>
          <w:szCs w:val="24"/>
          <w:lang w:eastAsia="ru-RU"/>
        </w:rPr>
        <w:t>7</w:t>
      </w:r>
      <w:r w:rsidR="004A596A" w:rsidRPr="00937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596A" w:rsidRPr="00937AE5">
        <w:rPr>
          <w:rFonts w:ascii="Times New Roman" w:hAnsi="Times New Roman"/>
          <w:sz w:val="24"/>
          <w:szCs w:val="24"/>
          <w:lang w:eastAsia="ru-RU"/>
        </w:rPr>
        <w:lastRenderedPageBreak/>
        <w:t>год</w:t>
      </w:r>
      <w:r w:rsidR="009715B6">
        <w:rPr>
          <w:rFonts w:ascii="Times New Roman" w:hAnsi="Times New Roman"/>
          <w:sz w:val="24"/>
          <w:szCs w:val="24"/>
          <w:lang w:eastAsia="ru-RU"/>
        </w:rPr>
        <w:t>у</w:t>
      </w:r>
      <w:r w:rsidR="004A596A" w:rsidRPr="00937AE5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9715B6">
        <w:rPr>
          <w:rFonts w:ascii="Times New Roman" w:hAnsi="Times New Roman"/>
          <w:b/>
          <w:sz w:val="24"/>
          <w:szCs w:val="24"/>
          <w:lang w:eastAsia="ru-RU"/>
        </w:rPr>
        <w:t>1,1</w:t>
      </w:r>
      <w:r w:rsidR="004A596A" w:rsidRPr="00937AE5">
        <w:rPr>
          <w:rFonts w:ascii="Times New Roman" w:hAnsi="Times New Roman"/>
          <w:sz w:val="24"/>
          <w:szCs w:val="24"/>
          <w:lang w:eastAsia="ru-RU"/>
        </w:rPr>
        <w:t>% от общих расходов бюджета городского поселения, что соответствует ст.81 БК РФ.</w:t>
      </w:r>
    </w:p>
    <w:p w:rsidR="00E40C81" w:rsidRPr="00937AE5" w:rsidRDefault="00E40C81" w:rsidP="00E40C81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sz w:val="24"/>
          <w:szCs w:val="24"/>
        </w:rPr>
      </w:pPr>
    </w:p>
    <w:p w:rsidR="00A67ACD" w:rsidRPr="00A67ACD" w:rsidRDefault="00A67ACD" w:rsidP="00A67ACD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4907DD">
        <w:rPr>
          <w:rFonts w:eastAsia="Times New Roman"/>
          <w:b/>
        </w:rPr>
        <w:t xml:space="preserve">МУНИЦИПАЛЬНЫЙ ДОЛГ БЮДЖЕТА </w:t>
      </w:r>
      <w:r w:rsidR="008F2904" w:rsidRPr="004907DD">
        <w:rPr>
          <w:rFonts w:eastAsia="Times New Roman"/>
          <w:b/>
        </w:rPr>
        <w:t>ГОРОДСКОГО ПОСЕЛЕНИЯ</w:t>
      </w:r>
      <w:r w:rsidR="008F2904">
        <w:rPr>
          <w:rFonts w:eastAsia="Times New Roman"/>
          <w:b/>
        </w:rPr>
        <w:t xml:space="preserve"> </w:t>
      </w:r>
    </w:p>
    <w:p w:rsidR="00A67ACD" w:rsidRPr="00A67ACD" w:rsidRDefault="00A67ACD" w:rsidP="00A67ACD">
      <w:pPr>
        <w:widowControl/>
        <w:autoSpaceDE/>
        <w:autoSpaceDN/>
        <w:adjustRightInd/>
        <w:ind w:firstLine="540"/>
        <w:jc w:val="center"/>
        <w:rPr>
          <w:rFonts w:eastAsia="Times New Roman"/>
          <w:sz w:val="24"/>
          <w:szCs w:val="24"/>
        </w:rPr>
      </w:pPr>
    </w:p>
    <w:p w:rsidR="00F42420" w:rsidRPr="007928B8" w:rsidRDefault="00A67ACD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В соответствии </w:t>
      </w:r>
      <w:r w:rsidR="00066D0F" w:rsidRPr="007928B8">
        <w:rPr>
          <w:rFonts w:eastAsia="Times New Roman"/>
          <w:sz w:val="24"/>
          <w:szCs w:val="24"/>
        </w:rPr>
        <w:t>с первоначальным</w:t>
      </w:r>
      <w:r w:rsidRPr="007928B8">
        <w:rPr>
          <w:rFonts w:eastAsia="Times New Roman"/>
          <w:sz w:val="24"/>
          <w:szCs w:val="24"/>
        </w:rPr>
        <w:t xml:space="preserve"> реш</w:t>
      </w:r>
      <w:r w:rsidR="00F42420" w:rsidRPr="007928B8">
        <w:rPr>
          <w:rFonts w:eastAsia="Times New Roman"/>
          <w:sz w:val="24"/>
          <w:szCs w:val="24"/>
        </w:rPr>
        <w:t>ением</w:t>
      </w:r>
      <w:r w:rsidRPr="007928B8">
        <w:rPr>
          <w:rFonts w:eastAsia="Times New Roman"/>
          <w:sz w:val="24"/>
          <w:szCs w:val="24"/>
        </w:rPr>
        <w:t xml:space="preserve"> о </w:t>
      </w:r>
      <w:bookmarkStart w:id="2" w:name="YANDEX_610"/>
      <w:bookmarkEnd w:id="2"/>
      <w:r w:rsidRPr="007928B8">
        <w:rPr>
          <w:rFonts w:eastAsia="Times New Roman"/>
          <w:sz w:val="24"/>
          <w:szCs w:val="24"/>
        </w:rPr>
        <w:t xml:space="preserve">бюджете </w:t>
      </w:r>
      <w:r w:rsidR="00F42420" w:rsidRPr="007928B8">
        <w:rPr>
          <w:rFonts w:eastAsia="Times New Roman"/>
          <w:sz w:val="24"/>
          <w:szCs w:val="24"/>
        </w:rPr>
        <w:t>городского поселения</w:t>
      </w:r>
      <w:r w:rsidRPr="007928B8">
        <w:rPr>
          <w:rFonts w:eastAsia="Times New Roman"/>
          <w:sz w:val="24"/>
          <w:szCs w:val="24"/>
        </w:rPr>
        <w:t xml:space="preserve"> была утверждена Программа </w:t>
      </w:r>
      <w:r w:rsidR="00F42420" w:rsidRPr="007928B8">
        <w:rPr>
          <w:rFonts w:eastAsia="Times New Roman"/>
          <w:sz w:val="24"/>
          <w:szCs w:val="24"/>
        </w:rPr>
        <w:t xml:space="preserve">внутренних </w:t>
      </w:r>
      <w:r w:rsidRPr="007928B8">
        <w:rPr>
          <w:rFonts w:eastAsia="Times New Roman"/>
          <w:sz w:val="24"/>
          <w:szCs w:val="24"/>
        </w:rPr>
        <w:t xml:space="preserve">муниципальных заимствований </w:t>
      </w:r>
      <w:r w:rsidR="00F42420" w:rsidRPr="007928B8">
        <w:rPr>
          <w:rFonts w:eastAsia="Times New Roman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Pr="007928B8">
        <w:rPr>
          <w:rFonts w:eastAsia="Times New Roman"/>
          <w:sz w:val="24"/>
          <w:szCs w:val="24"/>
        </w:rPr>
        <w:t>на 201</w:t>
      </w:r>
      <w:r w:rsidR="00857916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год, в соответствии с которой</w:t>
      </w:r>
      <w:r w:rsidR="00754377" w:rsidRPr="007928B8">
        <w:rPr>
          <w:rFonts w:eastAsia="Times New Roman"/>
          <w:sz w:val="24"/>
          <w:szCs w:val="24"/>
        </w:rPr>
        <w:t>,</w:t>
      </w:r>
      <w:r w:rsidRPr="007928B8">
        <w:rPr>
          <w:rFonts w:eastAsia="Times New Roman"/>
          <w:sz w:val="24"/>
          <w:szCs w:val="24"/>
        </w:rPr>
        <w:t xml:space="preserve"> </w:t>
      </w:r>
      <w:r w:rsidR="00034434" w:rsidRPr="007928B8">
        <w:rPr>
          <w:rFonts w:eastAsia="Times New Roman"/>
          <w:sz w:val="24"/>
          <w:szCs w:val="24"/>
        </w:rPr>
        <w:t>сумма бюджетных кредитов, полученных</w:t>
      </w:r>
      <w:r w:rsidR="00F42420" w:rsidRPr="007928B8">
        <w:rPr>
          <w:rFonts w:eastAsia="Times New Roman"/>
          <w:sz w:val="24"/>
          <w:szCs w:val="24"/>
        </w:rPr>
        <w:t xml:space="preserve"> бюджетом поселения на 01.01.201</w:t>
      </w:r>
      <w:r w:rsidR="00857916" w:rsidRPr="007928B8">
        <w:rPr>
          <w:rFonts w:eastAsia="Times New Roman"/>
          <w:sz w:val="24"/>
          <w:szCs w:val="24"/>
        </w:rPr>
        <w:t>7</w:t>
      </w:r>
      <w:r w:rsidR="00F42420" w:rsidRPr="007928B8">
        <w:rPr>
          <w:rFonts w:eastAsia="Times New Roman"/>
          <w:sz w:val="24"/>
          <w:szCs w:val="24"/>
        </w:rPr>
        <w:t xml:space="preserve"> года </w:t>
      </w:r>
      <w:r w:rsidR="00034434" w:rsidRPr="007928B8">
        <w:rPr>
          <w:rFonts w:eastAsia="Times New Roman"/>
          <w:sz w:val="24"/>
          <w:szCs w:val="24"/>
        </w:rPr>
        <w:t xml:space="preserve">составила </w:t>
      </w:r>
      <w:r w:rsidR="00857916" w:rsidRPr="007928B8">
        <w:rPr>
          <w:rFonts w:eastAsia="Times New Roman"/>
          <w:b/>
          <w:sz w:val="24"/>
          <w:szCs w:val="24"/>
        </w:rPr>
        <w:t>55 751,3</w:t>
      </w:r>
      <w:r w:rsidR="00F42420" w:rsidRPr="007928B8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ь</w:t>
      </w:r>
      <w:r w:rsidR="00F42420" w:rsidRPr="007928B8">
        <w:rPr>
          <w:rFonts w:eastAsia="Times New Roman"/>
          <w:sz w:val="24"/>
          <w:szCs w:val="24"/>
        </w:rPr>
        <w:t>, в том числе:</w:t>
      </w:r>
    </w:p>
    <w:p w:rsidR="00F42420" w:rsidRPr="007928B8" w:rsidRDefault="00F42420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бюджетные кредиты, предоставленные для частичного покрытия дефицитов бюджета поселения в сумме </w:t>
      </w:r>
      <w:r w:rsidR="00857916" w:rsidRPr="007928B8">
        <w:rPr>
          <w:rFonts w:eastAsia="Times New Roman"/>
          <w:b/>
          <w:sz w:val="24"/>
          <w:szCs w:val="24"/>
        </w:rPr>
        <w:t>5 360,0</w:t>
      </w:r>
      <w:r w:rsidRPr="007928B8">
        <w:rPr>
          <w:rFonts w:eastAsia="Times New Roman"/>
          <w:b/>
          <w:sz w:val="24"/>
          <w:szCs w:val="24"/>
        </w:rPr>
        <w:t xml:space="preserve"> </w:t>
      </w:r>
      <w:r w:rsidRPr="007928B8">
        <w:rPr>
          <w:rFonts w:eastAsia="Times New Roman"/>
          <w:sz w:val="24"/>
          <w:szCs w:val="24"/>
        </w:rPr>
        <w:t>тыс. рублей;</w:t>
      </w:r>
    </w:p>
    <w:p w:rsidR="00F42420" w:rsidRPr="007928B8" w:rsidRDefault="00F42420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бюджетный кредит на </w:t>
      </w:r>
      <w:r w:rsidR="00E249C9" w:rsidRPr="007928B8">
        <w:rPr>
          <w:rFonts w:eastAsia="Times New Roman"/>
          <w:sz w:val="24"/>
          <w:szCs w:val="24"/>
        </w:rPr>
        <w:t>строительство</w:t>
      </w:r>
      <w:r w:rsidRPr="007928B8">
        <w:rPr>
          <w:rFonts w:eastAsia="Times New Roman"/>
          <w:sz w:val="24"/>
          <w:szCs w:val="24"/>
        </w:rPr>
        <w:t>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</w:t>
      </w:r>
      <w:r w:rsidR="00E249C9" w:rsidRPr="007928B8">
        <w:rPr>
          <w:rFonts w:eastAsia="Times New Roman"/>
          <w:sz w:val="24"/>
          <w:szCs w:val="24"/>
        </w:rPr>
        <w:t xml:space="preserve"> в сумме </w:t>
      </w:r>
      <w:r w:rsidR="00E249C9" w:rsidRPr="007928B8">
        <w:rPr>
          <w:rFonts w:eastAsia="Times New Roman"/>
          <w:b/>
          <w:sz w:val="24"/>
          <w:szCs w:val="24"/>
        </w:rPr>
        <w:t>35 391,3</w:t>
      </w:r>
      <w:r w:rsidR="00857916" w:rsidRPr="007928B8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ь</w:t>
      </w:r>
      <w:r w:rsidR="00857916" w:rsidRPr="007928B8">
        <w:rPr>
          <w:rFonts w:eastAsia="Times New Roman"/>
          <w:sz w:val="24"/>
          <w:szCs w:val="24"/>
        </w:rPr>
        <w:t>;</w:t>
      </w:r>
    </w:p>
    <w:p w:rsidR="00857916" w:rsidRPr="007928B8" w:rsidRDefault="00857916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кредиты, полученные бюджетом поселения от кредитных организаций в сумме </w:t>
      </w:r>
      <w:r w:rsidRPr="007928B8">
        <w:rPr>
          <w:rFonts w:eastAsia="Times New Roman"/>
          <w:b/>
          <w:sz w:val="24"/>
          <w:szCs w:val="24"/>
        </w:rPr>
        <w:t>15 000,0</w:t>
      </w:r>
      <w:r w:rsidRPr="007928B8">
        <w:rPr>
          <w:rFonts w:eastAsia="Times New Roman"/>
          <w:sz w:val="24"/>
          <w:szCs w:val="24"/>
        </w:rPr>
        <w:t xml:space="preserve"> тыс. рублей</w:t>
      </w:r>
    </w:p>
    <w:p w:rsidR="00A67ACD" w:rsidRPr="007928B8" w:rsidRDefault="00A67ACD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Предельный объем муниципального долга на </w:t>
      </w:r>
      <w:bookmarkStart w:id="3" w:name="YANDEX_611"/>
      <w:bookmarkEnd w:id="3"/>
      <w:r w:rsidRPr="007928B8">
        <w:rPr>
          <w:rFonts w:eastAsia="Times New Roman"/>
          <w:sz w:val="24"/>
          <w:szCs w:val="24"/>
        </w:rPr>
        <w:t>201</w:t>
      </w:r>
      <w:bookmarkStart w:id="4" w:name="YANDEX_612"/>
      <w:bookmarkEnd w:id="4"/>
      <w:r w:rsidR="00857916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 был установлен в </w:t>
      </w:r>
      <w:r w:rsidR="00C22B57" w:rsidRPr="007928B8">
        <w:rPr>
          <w:rFonts w:eastAsia="Times New Roman"/>
          <w:sz w:val="24"/>
          <w:szCs w:val="24"/>
        </w:rPr>
        <w:t xml:space="preserve">сумме </w:t>
      </w:r>
      <w:r w:rsidR="00857916" w:rsidRPr="007928B8">
        <w:rPr>
          <w:rFonts w:eastAsia="Times New Roman"/>
          <w:b/>
          <w:sz w:val="24"/>
          <w:szCs w:val="24"/>
        </w:rPr>
        <w:t>100 000,0</w:t>
      </w:r>
      <w:r w:rsidRPr="007928B8">
        <w:rPr>
          <w:rFonts w:eastAsia="Times New Roman"/>
          <w:sz w:val="24"/>
          <w:szCs w:val="24"/>
        </w:rPr>
        <w:t xml:space="preserve"> тыс. рублей</w:t>
      </w:r>
      <w:r w:rsidR="0021076A" w:rsidRPr="007928B8">
        <w:rPr>
          <w:rFonts w:eastAsia="Times New Roman"/>
          <w:sz w:val="24"/>
          <w:szCs w:val="24"/>
        </w:rPr>
        <w:t xml:space="preserve">. </w:t>
      </w:r>
      <w:r w:rsidRPr="007928B8">
        <w:rPr>
          <w:rFonts w:eastAsia="Times New Roman"/>
          <w:sz w:val="24"/>
          <w:szCs w:val="24"/>
        </w:rPr>
        <w:t xml:space="preserve"> </w:t>
      </w:r>
      <w:r w:rsidR="0021076A" w:rsidRPr="007928B8">
        <w:rPr>
          <w:rFonts w:eastAsia="Times New Roman"/>
          <w:sz w:val="24"/>
          <w:szCs w:val="24"/>
        </w:rPr>
        <w:t>В</w:t>
      </w:r>
      <w:r w:rsidRPr="007928B8">
        <w:rPr>
          <w:rFonts w:eastAsia="Times New Roman"/>
          <w:sz w:val="24"/>
          <w:szCs w:val="24"/>
        </w:rPr>
        <w:t>ерхний предел муниципального долга на 01.01.201</w:t>
      </w:r>
      <w:r w:rsidR="00857916" w:rsidRPr="007928B8">
        <w:rPr>
          <w:rFonts w:eastAsia="Times New Roman"/>
          <w:sz w:val="24"/>
          <w:szCs w:val="24"/>
        </w:rPr>
        <w:t>8</w:t>
      </w:r>
      <w:r w:rsidRPr="007928B8">
        <w:rPr>
          <w:rFonts w:eastAsia="Times New Roman"/>
          <w:sz w:val="24"/>
          <w:szCs w:val="24"/>
        </w:rPr>
        <w:t xml:space="preserve"> по долговым обязательствам </w:t>
      </w:r>
      <w:r w:rsidR="00E249C9" w:rsidRPr="007928B8">
        <w:rPr>
          <w:rFonts w:eastAsia="Times New Roman"/>
          <w:sz w:val="24"/>
          <w:szCs w:val="24"/>
        </w:rPr>
        <w:t>Вяземского городского поселения</w:t>
      </w:r>
      <w:r w:rsidRPr="007928B8">
        <w:rPr>
          <w:rFonts w:eastAsia="Times New Roman"/>
          <w:sz w:val="24"/>
          <w:szCs w:val="24"/>
        </w:rPr>
        <w:t xml:space="preserve"> установлен в сумме </w:t>
      </w:r>
      <w:r w:rsidR="00857916" w:rsidRPr="007928B8">
        <w:rPr>
          <w:rFonts w:eastAsia="Times New Roman"/>
          <w:b/>
          <w:sz w:val="24"/>
          <w:szCs w:val="24"/>
        </w:rPr>
        <w:t>54 751,3</w:t>
      </w:r>
      <w:r w:rsidRPr="007928B8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ь</w:t>
      </w:r>
      <w:r w:rsidR="00E249C9" w:rsidRPr="007928B8">
        <w:rPr>
          <w:rFonts w:eastAsia="Times New Roman"/>
          <w:sz w:val="24"/>
          <w:szCs w:val="24"/>
        </w:rPr>
        <w:t>. О</w:t>
      </w:r>
      <w:r w:rsidRPr="007928B8">
        <w:rPr>
          <w:rFonts w:eastAsia="Times New Roman"/>
          <w:sz w:val="24"/>
          <w:szCs w:val="24"/>
        </w:rPr>
        <w:t xml:space="preserve">бъем расходов бюджета </w:t>
      </w:r>
      <w:r w:rsidR="00E249C9" w:rsidRPr="007928B8">
        <w:rPr>
          <w:rFonts w:eastAsia="Times New Roman"/>
          <w:sz w:val="24"/>
          <w:szCs w:val="24"/>
        </w:rPr>
        <w:t>городского поселения</w:t>
      </w:r>
      <w:r w:rsidRPr="007928B8">
        <w:rPr>
          <w:rFonts w:eastAsia="Times New Roman"/>
          <w:sz w:val="24"/>
          <w:szCs w:val="24"/>
        </w:rPr>
        <w:t xml:space="preserve"> на обс</w:t>
      </w:r>
      <w:r w:rsidR="00E249C9" w:rsidRPr="007928B8">
        <w:rPr>
          <w:rFonts w:eastAsia="Times New Roman"/>
          <w:sz w:val="24"/>
          <w:szCs w:val="24"/>
        </w:rPr>
        <w:t>луживание муниципального долга в</w:t>
      </w:r>
      <w:r w:rsidRPr="007928B8">
        <w:rPr>
          <w:rFonts w:eastAsia="Times New Roman"/>
          <w:sz w:val="24"/>
          <w:szCs w:val="24"/>
        </w:rPr>
        <w:t xml:space="preserve"> 201</w:t>
      </w:r>
      <w:r w:rsidR="00857916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</w:t>
      </w:r>
      <w:r w:rsidR="00E249C9" w:rsidRPr="007928B8">
        <w:rPr>
          <w:rFonts w:eastAsia="Times New Roman"/>
          <w:sz w:val="24"/>
          <w:szCs w:val="24"/>
        </w:rPr>
        <w:t>у</w:t>
      </w:r>
      <w:r w:rsidRPr="007928B8">
        <w:rPr>
          <w:rFonts w:eastAsia="Times New Roman"/>
          <w:sz w:val="24"/>
          <w:szCs w:val="24"/>
        </w:rPr>
        <w:t xml:space="preserve"> </w:t>
      </w:r>
      <w:r w:rsidR="00E00788" w:rsidRPr="007928B8">
        <w:rPr>
          <w:rFonts w:eastAsia="Times New Roman"/>
          <w:sz w:val="24"/>
          <w:szCs w:val="24"/>
        </w:rPr>
        <w:t xml:space="preserve">утвержден </w:t>
      </w:r>
      <w:r w:rsidRPr="007928B8">
        <w:rPr>
          <w:rFonts w:eastAsia="Times New Roman"/>
          <w:sz w:val="24"/>
          <w:szCs w:val="24"/>
        </w:rPr>
        <w:t xml:space="preserve">в </w:t>
      </w:r>
      <w:r w:rsidR="00857916" w:rsidRPr="007928B8">
        <w:rPr>
          <w:rFonts w:eastAsia="Times New Roman"/>
          <w:sz w:val="24"/>
          <w:szCs w:val="24"/>
        </w:rPr>
        <w:t xml:space="preserve">сумме </w:t>
      </w:r>
      <w:r w:rsidR="00857916" w:rsidRPr="007928B8">
        <w:rPr>
          <w:rFonts w:eastAsia="Times New Roman"/>
          <w:b/>
          <w:sz w:val="24"/>
          <w:szCs w:val="24"/>
        </w:rPr>
        <w:t>1 671,0</w:t>
      </w:r>
      <w:r w:rsidR="001F67EE" w:rsidRPr="007928B8">
        <w:rPr>
          <w:rFonts w:eastAsia="Times New Roman"/>
          <w:b/>
          <w:sz w:val="24"/>
          <w:szCs w:val="24"/>
        </w:rPr>
        <w:t xml:space="preserve"> </w:t>
      </w:r>
      <w:r w:rsidRPr="007928B8">
        <w:rPr>
          <w:rFonts w:eastAsia="Times New Roman"/>
          <w:sz w:val="24"/>
          <w:szCs w:val="24"/>
        </w:rPr>
        <w:t>тыс. рубл</w:t>
      </w:r>
      <w:r w:rsidR="007E772B">
        <w:rPr>
          <w:rFonts w:eastAsia="Times New Roman"/>
          <w:sz w:val="24"/>
          <w:szCs w:val="24"/>
        </w:rPr>
        <w:t>ь</w:t>
      </w:r>
      <w:r w:rsidRPr="007928B8">
        <w:rPr>
          <w:rFonts w:eastAsia="Times New Roman"/>
          <w:sz w:val="24"/>
          <w:szCs w:val="24"/>
        </w:rPr>
        <w:t xml:space="preserve">. </w:t>
      </w:r>
    </w:p>
    <w:p w:rsidR="004907DD" w:rsidRPr="007928B8" w:rsidRDefault="00E00788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7928B8">
        <w:rPr>
          <w:rFonts w:ascii="Times New Roman" w:hAnsi="Times New Roman"/>
          <w:sz w:val="24"/>
          <w:szCs w:val="24"/>
        </w:rPr>
        <w:t>В о</w:t>
      </w:r>
      <w:r w:rsidR="002B564D" w:rsidRPr="007928B8">
        <w:rPr>
          <w:rFonts w:ascii="Times New Roman" w:hAnsi="Times New Roman"/>
          <w:sz w:val="24"/>
          <w:szCs w:val="24"/>
        </w:rPr>
        <w:t>кончательн</w:t>
      </w:r>
      <w:r w:rsidRPr="007928B8">
        <w:rPr>
          <w:rFonts w:ascii="Times New Roman" w:hAnsi="Times New Roman"/>
          <w:sz w:val="24"/>
          <w:szCs w:val="24"/>
        </w:rPr>
        <w:t>ом решении</w:t>
      </w:r>
      <w:r w:rsidR="0021076A" w:rsidRPr="007928B8">
        <w:rPr>
          <w:rFonts w:ascii="Times New Roman" w:hAnsi="Times New Roman"/>
          <w:sz w:val="24"/>
          <w:szCs w:val="24"/>
        </w:rPr>
        <w:t xml:space="preserve"> </w:t>
      </w:r>
      <w:r w:rsidR="00A4026D" w:rsidRPr="007928B8">
        <w:rPr>
          <w:rFonts w:ascii="Times New Roman" w:hAnsi="Times New Roman"/>
          <w:sz w:val="24"/>
          <w:szCs w:val="24"/>
        </w:rPr>
        <w:t xml:space="preserve">Программа муниципальных заимствований </w:t>
      </w:r>
      <w:r w:rsidR="00286DFC" w:rsidRPr="007928B8">
        <w:rPr>
          <w:rFonts w:ascii="Times New Roman" w:hAnsi="Times New Roman"/>
          <w:sz w:val="24"/>
          <w:szCs w:val="24"/>
        </w:rPr>
        <w:t>городского поселения</w:t>
      </w:r>
      <w:r w:rsidR="00A4026D" w:rsidRPr="007928B8">
        <w:rPr>
          <w:rFonts w:ascii="Times New Roman" w:hAnsi="Times New Roman"/>
          <w:sz w:val="24"/>
          <w:szCs w:val="24"/>
        </w:rPr>
        <w:t xml:space="preserve"> на 201</w:t>
      </w:r>
      <w:r w:rsidRPr="007928B8">
        <w:rPr>
          <w:rFonts w:ascii="Times New Roman" w:hAnsi="Times New Roman"/>
          <w:sz w:val="24"/>
          <w:szCs w:val="24"/>
        </w:rPr>
        <w:t>7</w:t>
      </w:r>
      <w:r w:rsidR="00A4026D" w:rsidRPr="007928B8">
        <w:rPr>
          <w:rFonts w:ascii="Times New Roman" w:hAnsi="Times New Roman"/>
          <w:sz w:val="24"/>
          <w:szCs w:val="24"/>
        </w:rPr>
        <w:t xml:space="preserve"> год </w:t>
      </w:r>
      <w:r w:rsidRPr="007928B8">
        <w:rPr>
          <w:rFonts w:ascii="Times New Roman" w:hAnsi="Times New Roman"/>
          <w:sz w:val="24"/>
          <w:szCs w:val="24"/>
        </w:rPr>
        <w:t xml:space="preserve">осталась без изменений. Объем расходов бюджета городского поселения на обслуживание муниципального долга в 2017 году в окончательном решении утвержден в сумме </w:t>
      </w:r>
      <w:r w:rsidRPr="007928B8">
        <w:rPr>
          <w:rFonts w:ascii="Times New Roman" w:hAnsi="Times New Roman"/>
          <w:b/>
          <w:sz w:val="24"/>
          <w:szCs w:val="24"/>
        </w:rPr>
        <w:t xml:space="preserve">2 014,0 </w:t>
      </w:r>
      <w:r w:rsidR="004907DD" w:rsidRPr="007928B8">
        <w:rPr>
          <w:rFonts w:ascii="Times New Roman" w:hAnsi="Times New Roman"/>
          <w:sz w:val="24"/>
          <w:szCs w:val="24"/>
        </w:rPr>
        <w:t>тыс. рубл</w:t>
      </w:r>
      <w:r w:rsidR="007E772B">
        <w:rPr>
          <w:rFonts w:ascii="Times New Roman" w:hAnsi="Times New Roman"/>
          <w:sz w:val="24"/>
          <w:szCs w:val="24"/>
        </w:rPr>
        <w:t>я</w:t>
      </w:r>
      <w:r w:rsidR="004907DD" w:rsidRPr="007928B8">
        <w:rPr>
          <w:rFonts w:ascii="Times New Roman" w:hAnsi="Times New Roman"/>
          <w:sz w:val="24"/>
          <w:szCs w:val="24"/>
        </w:rPr>
        <w:t xml:space="preserve">, что на </w:t>
      </w:r>
      <w:r w:rsidR="004907DD" w:rsidRPr="007928B8">
        <w:rPr>
          <w:rFonts w:ascii="Times New Roman" w:hAnsi="Times New Roman"/>
          <w:b/>
          <w:sz w:val="24"/>
          <w:szCs w:val="24"/>
        </w:rPr>
        <w:t>397,0</w:t>
      </w:r>
      <w:r w:rsidR="004907DD" w:rsidRPr="007928B8">
        <w:rPr>
          <w:rFonts w:ascii="Times New Roman" w:hAnsi="Times New Roman"/>
          <w:sz w:val="24"/>
          <w:szCs w:val="24"/>
        </w:rPr>
        <w:t xml:space="preserve"> тыс. рублей больше первоначальных плановых назначений. Фактическое исполнение составило </w:t>
      </w:r>
      <w:r w:rsidR="004907DD" w:rsidRPr="007928B8">
        <w:rPr>
          <w:rFonts w:ascii="Times New Roman" w:hAnsi="Times New Roman"/>
          <w:b/>
          <w:sz w:val="24"/>
          <w:szCs w:val="24"/>
        </w:rPr>
        <w:t xml:space="preserve">2 008,5 </w:t>
      </w:r>
      <w:r w:rsidR="004907DD" w:rsidRPr="007928B8">
        <w:rPr>
          <w:rFonts w:ascii="Times New Roman" w:hAnsi="Times New Roman"/>
          <w:sz w:val="24"/>
          <w:szCs w:val="24"/>
        </w:rPr>
        <w:t xml:space="preserve">тыс. рублей, что на </w:t>
      </w:r>
      <w:r w:rsidR="004907DD" w:rsidRPr="007928B8">
        <w:rPr>
          <w:rFonts w:ascii="Times New Roman" w:hAnsi="Times New Roman"/>
          <w:b/>
          <w:sz w:val="24"/>
          <w:szCs w:val="24"/>
        </w:rPr>
        <w:t xml:space="preserve">5,5 </w:t>
      </w:r>
      <w:r w:rsidR="004907DD" w:rsidRPr="007928B8">
        <w:rPr>
          <w:rFonts w:ascii="Times New Roman" w:hAnsi="Times New Roman"/>
          <w:sz w:val="24"/>
          <w:szCs w:val="24"/>
        </w:rPr>
        <w:t xml:space="preserve">тыс. рублей меньше годовых плановых назначений или </w:t>
      </w:r>
      <w:r w:rsidR="004907DD" w:rsidRPr="007928B8">
        <w:rPr>
          <w:rFonts w:ascii="Times New Roman" w:hAnsi="Times New Roman"/>
          <w:b/>
          <w:sz w:val="24"/>
          <w:szCs w:val="24"/>
        </w:rPr>
        <w:t>99,7</w:t>
      </w:r>
      <w:r w:rsidR="004907DD" w:rsidRPr="007928B8">
        <w:rPr>
          <w:rFonts w:ascii="Times New Roman" w:hAnsi="Times New Roman"/>
          <w:sz w:val="24"/>
          <w:szCs w:val="24"/>
        </w:rPr>
        <w:t>% плана.</w:t>
      </w:r>
    </w:p>
    <w:p w:rsidR="001902AA" w:rsidRPr="007928B8" w:rsidRDefault="00E0078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О</w:t>
      </w:r>
      <w:r w:rsidR="00446480" w:rsidRPr="007928B8">
        <w:rPr>
          <w:rFonts w:eastAsia="Times New Roman"/>
          <w:sz w:val="24"/>
          <w:szCs w:val="24"/>
        </w:rPr>
        <w:t xml:space="preserve">бщая сумма задолженности </w:t>
      </w:r>
      <w:r w:rsidR="00FB5D90" w:rsidRPr="007928B8">
        <w:rPr>
          <w:rFonts w:eastAsia="Times New Roman"/>
          <w:sz w:val="24"/>
          <w:szCs w:val="24"/>
        </w:rPr>
        <w:t xml:space="preserve">по кредитам </w:t>
      </w:r>
      <w:r w:rsidR="00446480" w:rsidRPr="007928B8">
        <w:rPr>
          <w:rFonts w:eastAsia="Times New Roman"/>
          <w:sz w:val="24"/>
          <w:szCs w:val="24"/>
        </w:rPr>
        <w:t>на 01.01.201</w:t>
      </w:r>
      <w:r w:rsidRPr="007928B8">
        <w:rPr>
          <w:rFonts w:eastAsia="Times New Roman"/>
          <w:sz w:val="24"/>
          <w:szCs w:val="24"/>
        </w:rPr>
        <w:t>8</w:t>
      </w:r>
      <w:r w:rsidR="00446480" w:rsidRPr="007928B8">
        <w:rPr>
          <w:rFonts w:eastAsia="Times New Roman"/>
          <w:sz w:val="24"/>
          <w:szCs w:val="24"/>
        </w:rPr>
        <w:t xml:space="preserve"> год</w:t>
      </w:r>
      <w:r w:rsidRPr="007928B8">
        <w:rPr>
          <w:rFonts w:eastAsia="Times New Roman"/>
          <w:sz w:val="24"/>
          <w:szCs w:val="24"/>
        </w:rPr>
        <w:t>а</w:t>
      </w:r>
      <w:r w:rsidR="00446480" w:rsidRPr="007928B8">
        <w:rPr>
          <w:rFonts w:eastAsia="Times New Roman"/>
          <w:sz w:val="24"/>
          <w:szCs w:val="24"/>
        </w:rPr>
        <w:t xml:space="preserve"> составила </w:t>
      </w:r>
      <w:r w:rsidR="004907DD" w:rsidRPr="007928B8">
        <w:rPr>
          <w:rFonts w:eastAsia="Times New Roman"/>
          <w:b/>
          <w:sz w:val="24"/>
          <w:szCs w:val="24"/>
        </w:rPr>
        <w:t>54</w:t>
      </w:r>
      <w:r w:rsidRPr="007928B8">
        <w:rPr>
          <w:rFonts w:eastAsia="Times New Roman"/>
          <w:b/>
          <w:sz w:val="24"/>
          <w:szCs w:val="24"/>
        </w:rPr>
        <w:t> 751,3</w:t>
      </w:r>
      <w:r w:rsidR="00446480" w:rsidRPr="007928B8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ь</w:t>
      </w:r>
      <w:r w:rsidR="004907DD" w:rsidRPr="007928B8">
        <w:rPr>
          <w:rFonts w:eastAsia="Times New Roman"/>
          <w:sz w:val="24"/>
          <w:szCs w:val="24"/>
        </w:rPr>
        <w:t xml:space="preserve">, </w:t>
      </w:r>
      <w:r w:rsidR="00446480" w:rsidRPr="007928B8">
        <w:rPr>
          <w:rFonts w:eastAsia="Times New Roman"/>
          <w:sz w:val="24"/>
          <w:szCs w:val="24"/>
        </w:rPr>
        <w:t xml:space="preserve">в </w:t>
      </w:r>
      <w:r w:rsidR="00301FF8" w:rsidRPr="007928B8">
        <w:rPr>
          <w:rFonts w:eastAsia="Times New Roman"/>
          <w:sz w:val="24"/>
          <w:szCs w:val="24"/>
        </w:rPr>
        <w:t xml:space="preserve">том числе бюджетный кредит в сумме </w:t>
      </w:r>
      <w:r w:rsidR="00301FF8" w:rsidRPr="007928B8">
        <w:rPr>
          <w:rFonts w:eastAsia="Times New Roman"/>
          <w:b/>
          <w:sz w:val="24"/>
          <w:szCs w:val="24"/>
        </w:rPr>
        <w:t>40 751,3</w:t>
      </w:r>
      <w:r w:rsidR="00301FF8" w:rsidRPr="007928B8">
        <w:rPr>
          <w:rFonts w:eastAsia="Times New Roman"/>
          <w:sz w:val="24"/>
          <w:szCs w:val="24"/>
        </w:rPr>
        <w:t xml:space="preserve"> тыс. </w:t>
      </w:r>
      <w:r w:rsidR="00256FB1" w:rsidRPr="007928B8">
        <w:rPr>
          <w:rFonts w:eastAsia="Times New Roman"/>
          <w:sz w:val="24"/>
          <w:szCs w:val="24"/>
        </w:rPr>
        <w:t>рубл</w:t>
      </w:r>
      <w:r w:rsidR="007E772B">
        <w:rPr>
          <w:rFonts w:eastAsia="Times New Roman"/>
          <w:sz w:val="24"/>
          <w:szCs w:val="24"/>
        </w:rPr>
        <w:t>ь</w:t>
      </w:r>
      <w:r w:rsidR="00256FB1" w:rsidRPr="007928B8">
        <w:rPr>
          <w:rFonts w:eastAsia="Times New Roman"/>
          <w:sz w:val="24"/>
          <w:szCs w:val="24"/>
        </w:rPr>
        <w:t>; кредит</w:t>
      </w:r>
      <w:r w:rsidR="00301FF8" w:rsidRPr="007928B8">
        <w:rPr>
          <w:rFonts w:eastAsia="Times New Roman"/>
          <w:sz w:val="24"/>
          <w:szCs w:val="24"/>
        </w:rPr>
        <w:t xml:space="preserve"> </w:t>
      </w:r>
      <w:r w:rsidR="00256FB1" w:rsidRPr="007928B8">
        <w:rPr>
          <w:rFonts w:eastAsia="Times New Roman"/>
          <w:sz w:val="24"/>
          <w:szCs w:val="24"/>
        </w:rPr>
        <w:t>коммерческого банка в сумме</w:t>
      </w:r>
      <w:r w:rsidR="00301FF8" w:rsidRPr="007928B8">
        <w:rPr>
          <w:rFonts w:eastAsia="Times New Roman"/>
          <w:sz w:val="24"/>
          <w:szCs w:val="24"/>
        </w:rPr>
        <w:t xml:space="preserve"> </w:t>
      </w:r>
      <w:r w:rsidR="00301FF8" w:rsidRPr="007928B8">
        <w:rPr>
          <w:rFonts w:eastAsia="Times New Roman"/>
          <w:b/>
          <w:sz w:val="24"/>
          <w:szCs w:val="24"/>
        </w:rPr>
        <w:t>1</w:t>
      </w:r>
      <w:r w:rsidR="004907DD" w:rsidRPr="007928B8">
        <w:rPr>
          <w:rFonts w:eastAsia="Times New Roman"/>
          <w:b/>
          <w:sz w:val="24"/>
          <w:szCs w:val="24"/>
        </w:rPr>
        <w:t>4</w:t>
      </w:r>
      <w:r w:rsidR="00301FF8" w:rsidRPr="007928B8">
        <w:rPr>
          <w:rFonts w:eastAsia="Times New Roman"/>
          <w:b/>
          <w:sz w:val="24"/>
          <w:szCs w:val="24"/>
        </w:rPr>
        <w:t> 000,0</w:t>
      </w:r>
      <w:r w:rsidR="00301FF8" w:rsidRPr="007928B8">
        <w:rPr>
          <w:rFonts w:eastAsia="Times New Roman"/>
          <w:sz w:val="24"/>
          <w:szCs w:val="24"/>
        </w:rPr>
        <w:t xml:space="preserve"> тыс. </w:t>
      </w:r>
      <w:r w:rsidR="001902AA" w:rsidRPr="007928B8">
        <w:rPr>
          <w:rFonts w:eastAsia="Times New Roman"/>
          <w:sz w:val="24"/>
          <w:szCs w:val="24"/>
        </w:rPr>
        <w:t xml:space="preserve">рублей, </w:t>
      </w:r>
      <w:r w:rsidR="00446480" w:rsidRPr="007928B8">
        <w:rPr>
          <w:rFonts w:eastAsia="Times New Roman"/>
          <w:sz w:val="24"/>
          <w:szCs w:val="24"/>
        </w:rPr>
        <w:t>что соотв</w:t>
      </w:r>
      <w:r w:rsidR="00CA1EBB" w:rsidRPr="007928B8">
        <w:rPr>
          <w:rFonts w:eastAsia="Times New Roman"/>
          <w:sz w:val="24"/>
          <w:szCs w:val="24"/>
        </w:rPr>
        <w:t xml:space="preserve">етствует данным представленной </w:t>
      </w:r>
      <w:r w:rsidR="00B81125" w:rsidRPr="007928B8">
        <w:rPr>
          <w:rFonts w:eastAsia="Times New Roman"/>
          <w:sz w:val="24"/>
          <w:szCs w:val="24"/>
        </w:rPr>
        <w:t>годовой</w:t>
      </w:r>
      <w:r w:rsidR="00446480" w:rsidRPr="007928B8">
        <w:rPr>
          <w:rFonts w:eastAsia="Times New Roman"/>
          <w:sz w:val="24"/>
          <w:szCs w:val="24"/>
        </w:rPr>
        <w:t xml:space="preserve"> отчетности</w:t>
      </w:r>
      <w:r w:rsidR="001F41A3" w:rsidRPr="007928B8">
        <w:rPr>
          <w:rFonts w:eastAsia="Times New Roman"/>
          <w:sz w:val="24"/>
          <w:szCs w:val="24"/>
        </w:rPr>
        <w:t xml:space="preserve"> (ф. </w:t>
      </w:r>
      <w:r w:rsidR="001902AA" w:rsidRPr="007928B8">
        <w:rPr>
          <w:rFonts w:eastAsia="Times New Roman"/>
          <w:sz w:val="24"/>
          <w:szCs w:val="24"/>
        </w:rPr>
        <w:t>0503172).</w:t>
      </w:r>
    </w:p>
    <w:p w:rsidR="001902AA" w:rsidRPr="007928B8" w:rsidRDefault="00CB6BF0" w:rsidP="007928B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Объем расходов на обслуживание муниципального долга не превышает </w:t>
      </w:r>
      <w:r w:rsidR="001902AA" w:rsidRPr="007928B8">
        <w:rPr>
          <w:b/>
          <w:sz w:val="24"/>
          <w:szCs w:val="24"/>
        </w:rPr>
        <w:t>15</w:t>
      </w:r>
      <w:r w:rsidR="001902AA" w:rsidRPr="007928B8">
        <w:rPr>
          <w:sz w:val="24"/>
          <w:szCs w:val="24"/>
        </w:rPr>
        <w:t>% размера,</w:t>
      </w:r>
      <w:r w:rsidR="00E15CB2" w:rsidRPr="007928B8">
        <w:rPr>
          <w:sz w:val="24"/>
          <w:szCs w:val="24"/>
        </w:rPr>
        <w:t xml:space="preserve"> установленного ст.111 БК РФ</w:t>
      </w:r>
      <w:r w:rsidR="00945FF4" w:rsidRPr="007928B8">
        <w:rPr>
          <w:sz w:val="24"/>
          <w:szCs w:val="24"/>
        </w:rPr>
        <w:t xml:space="preserve"> и решением о бюджете </w:t>
      </w:r>
      <w:r w:rsidR="00B8312A" w:rsidRPr="007928B8">
        <w:rPr>
          <w:sz w:val="24"/>
          <w:szCs w:val="24"/>
        </w:rPr>
        <w:t>городского поселения</w:t>
      </w:r>
      <w:r w:rsidR="00945FF4" w:rsidRPr="007928B8">
        <w:rPr>
          <w:sz w:val="24"/>
          <w:szCs w:val="24"/>
        </w:rPr>
        <w:t xml:space="preserve"> на 201</w:t>
      </w:r>
      <w:r w:rsidR="004907DD" w:rsidRPr="007928B8">
        <w:rPr>
          <w:sz w:val="24"/>
          <w:szCs w:val="24"/>
        </w:rPr>
        <w:t>7</w:t>
      </w:r>
      <w:r w:rsidR="00945FF4" w:rsidRPr="007928B8">
        <w:rPr>
          <w:sz w:val="24"/>
          <w:szCs w:val="24"/>
        </w:rPr>
        <w:t xml:space="preserve"> год</w:t>
      </w:r>
      <w:r w:rsidR="00E15CB2" w:rsidRPr="007928B8">
        <w:rPr>
          <w:sz w:val="24"/>
          <w:szCs w:val="24"/>
        </w:rPr>
        <w:t>.</w:t>
      </w:r>
    </w:p>
    <w:p w:rsidR="00E543B4" w:rsidRPr="007928B8" w:rsidRDefault="00E543B4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4"/>
          <w:szCs w:val="24"/>
        </w:rPr>
      </w:pPr>
    </w:p>
    <w:p w:rsidR="00834CFE" w:rsidRPr="007928B8" w:rsidRDefault="00834CFE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7928B8">
        <w:rPr>
          <w:rFonts w:eastAsia="Times New Roman"/>
          <w:b/>
        </w:rPr>
        <w:t>ИСТОЧНИКИ ВНУТРЕННЕГО ФИНАНСИРОВАНИЯ ДЕФИЦИТА БЮДЖЕТА</w:t>
      </w:r>
    </w:p>
    <w:p w:rsidR="00834CFE" w:rsidRPr="007928B8" w:rsidRDefault="00834CFE" w:rsidP="007928B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highlight w:val="yellow"/>
        </w:rPr>
      </w:pPr>
    </w:p>
    <w:p w:rsidR="00834CFE" w:rsidRPr="007928B8" w:rsidRDefault="00834CFE" w:rsidP="007928B8">
      <w:pPr>
        <w:widowControl/>
        <w:ind w:firstLine="540"/>
        <w:jc w:val="both"/>
        <w:outlineLvl w:val="3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Источники финансирования дефицита местного бюджета определены ст.96 БК РФ. 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bCs/>
          <w:sz w:val="24"/>
          <w:szCs w:val="24"/>
        </w:rPr>
        <w:t xml:space="preserve">Главным администратором источников финансирования дефицита </w:t>
      </w:r>
      <w:r w:rsidRPr="007928B8">
        <w:rPr>
          <w:rFonts w:eastAsia="Times New Roman"/>
          <w:sz w:val="24"/>
          <w:szCs w:val="24"/>
        </w:rPr>
        <w:t xml:space="preserve">бюджета городского поселения в 2017 году определено </w:t>
      </w:r>
      <w:r w:rsidRPr="007928B8">
        <w:rPr>
          <w:rFonts w:eastAsia="Times New Roman"/>
          <w:bCs/>
          <w:sz w:val="24"/>
          <w:szCs w:val="24"/>
        </w:rPr>
        <w:t>финансовое управление Администрации муниципального образования «Вяземский район» Смоленской области</w:t>
      </w:r>
      <w:r w:rsidRPr="007928B8">
        <w:rPr>
          <w:rFonts w:eastAsia="Times New Roman"/>
          <w:sz w:val="24"/>
          <w:szCs w:val="24"/>
        </w:rPr>
        <w:t>.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Внешняя проверка представленной информации </w:t>
      </w:r>
      <w:r w:rsidRPr="007928B8">
        <w:rPr>
          <w:rFonts w:eastAsia="Times New Roman"/>
          <w:bCs/>
          <w:sz w:val="24"/>
          <w:szCs w:val="24"/>
        </w:rPr>
        <w:t>по источникам внутреннего финансирования</w:t>
      </w:r>
      <w:r w:rsidRPr="007928B8">
        <w:rPr>
          <w:rFonts w:eastAsia="Times New Roman"/>
          <w:sz w:val="24"/>
          <w:szCs w:val="24"/>
        </w:rPr>
        <w:t xml:space="preserve"> не выявила отклонений по сравнению с бюджетной отчетностью финансового органа, предусмотренной БК РФ.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Первоначально исполнение бюджета Вяземского городского поселения утверждалось с превышением доходов над расходами в сумме </w:t>
      </w:r>
      <w:r w:rsidRPr="007928B8">
        <w:rPr>
          <w:rFonts w:eastAsia="Times New Roman"/>
          <w:b/>
          <w:sz w:val="24"/>
          <w:szCs w:val="24"/>
        </w:rPr>
        <w:t>1 000,0</w:t>
      </w:r>
      <w:r w:rsidRPr="007928B8">
        <w:rPr>
          <w:rFonts w:eastAsia="Times New Roman"/>
          <w:sz w:val="24"/>
          <w:szCs w:val="24"/>
        </w:rPr>
        <w:t xml:space="preserve"> тыс. рублей.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Источниками финансирования дефицита бюджета городского поселения были предусмотрены: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получение кредитов от кредитных организаций в сумме </w:t>
      </w:r>
      <w:r w:rsidRPr="007928B8">
        <w:rPr>
          <w:rFonts w:eastAsia="Times New Roman"/>
          <w:b/>
          <w:sz w:val="24"/>
          <w:szCs w:val="24"/>
        </w:rPr>
        <w:t>14 000,0</w:t>
      </w:r>
      <w:r w:rsidRPr="007928B8">
        <w:rPr>
          <w:rFonts w:eastAsia="Times New Roman"/>
          <w:sz w:val="24"/>
          <w:szCs w:val="24"/>
        </w:rPr>
        <w:t xml:space="preserve"> тыс. рублей;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погашение кредитов, предоставленных кредитными организациями в сумме </w:t>
      </w:r>
      <w:r w:rsidRPr="007928B8">
        <w:rPr>
          <w:rFonts w:eastAsia="Times New Roman"/>
          <w:b/>
          <w:sz w:val="24"/>
          <w:szCs w:val="24"/>
        </w:rPr>
        <w:t>15 000,0</w:t>
      </w:r>
      <w:r w:rsidRPr="007928B8">
        <w:rPr>
          <w:rFonts w:eastAsia="Times New Roman"/>
          <w:sz w:val="24"/>
          <w:szCs w:val="24"/>
        </w:rPr>
        <w:t xml:space="preserve"> тыс. рублей. 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lastRenderedPageBreak/>
        <w:t xml:space="preserve">В окончательном решении превышение расходов над доходами утверждены в сумме </w:t>
      </w:r>
      <w:r w:rsidRPr="007928B8">
        <w:rPr>
          <w:rFonts w:eastAsia="Times New Roman"/>
          <w:b/>
          <w:sz w:val="24"/>
          <w:szCs w:val="24"/>
        </w:rPr>
        <w:t>58 497,2</w:t>
      </w:r>
      <w:r w:rsidRPr="007928B8">
        <w:rPr>
          <w:rFonts w:eastAsia="Times New Roman"/>
          <w:sz w:val="24"/>
          <w:szCs w:val="24"/>
        </w:rPr>
        <w:t xml:space="preserve"> тыс. рублей. Источниками финансирования дефицита бюджета городского поселения были предусмотрены: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получение кредитов от кредитных организаций в сумме </w:t>
      </w:r>
      <w:r w:rsidRPr="007928B8">
        <w:rPr>
          <w:rFonts w:eastAsia="Times New Roman"/>
          <w:b/>
          <w:sz w:val="24"/>
          <w:szCs w:val="24"/>
        </w:rPr>
        <w:t>14 000,0</w:t>
      </w:r>
      <w:r w:rsidRPr="007928B8">
        <w:rPr>
          <w:rFonts w:eastAsia="Times New Roman"/>
          <w:sz w:val="24"/>
          <w:szCs w:val="24"/>
        </w:rPr>
        <w:t xml:space="preserve"> тыс. рублей;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погашение кредитов, предоставленных кредитными организациями в сумме </w:t>
      </w:r>
      <w:r w:rsidRPr="007928B8">
        <w:rPr>
          <w:rFonts w:eastAsia="Times New Roman"/>
          <w:b/>
          <w:sz w:val="24"/>
          <w:szCs w:val="24"/>
        </w:rPr>
        <w:t>15 000,0</w:t>
      </w:r>
      <w:r w:rsidRPr="007928B8">
        <w:rPr>
          <w:rFonts w:eastAsia="Times New Roman"/>
          <w:sz w:val="24"/>
          <w:szCs w:val="24"/>
        </w:rPr>
        <w:t xml:space="preserve"> тыс. рублей;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изменение остатков средств на счетах по учету средств бюджета поселения в сумме </w:t>
      </w:r>
      <w:r w:rsidRPr="007928B8">
        <w:rPr>
          <w:rFonts w:eastAsia="Times New Roman"/>
          <w:b/>
          <w:sz w:val="24"/>
          <w:szCs w:val="24"/>
        </w:rPr>
        <w:t>59 497,2</w:t>
      </w:r>
      <w:r w:rsidRPr="007928B8">
        <w:rPr>
          <w:rFonts w:eastAsia="Times New Roman"/>
          <w:sz w:val="24"/>
          <w:szCs w:val="24"/>
        </w:rPr>
        <w:t xml:space="preserve"> тыс. рублей.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Фактически бюджет городского поселения в 2017 году исполнен с дефицитом в сумме </w:t>
      </w:r>
      <w:r w:rsidRPr="007928B8">
        <w:rPr>
          <w:rFonts w:eastAsia="Times New Roman"/>
          <w:b/>
          <w:sz w:val="24"/>
          <w:szCs w:val="24"/>
        </w:rPr>
        <w:t xml:space="preserve">33 652,9 </w:t>
      </w:r>
      <w:r w:rsidRPr="007928B8">
        <w:rPr>
          <w:rFonts w:eastAsia="Times New Roman"/>
          <w:sz w:val="24"/>
          <w:szCs w:val="24"/>
        </w:rPr>
        <w:t>тыс. рубл</w:t>
      </w:r>
      <w:r w:rsidR="007E772B">
        <w:rPr>
          <w:rFonts w:eastAsia="Times New Roman"/>
          <w:sz w:val="24"/>
          <w:szCs w:val="24"/>
        </w:rPr>
        <w:t>я</w:t>
      </w:r>
      <w:r w:rsidRPr="007928B8">
        <w:rPr>
          <w:rFonts w:eastAsia="Times New Roman"/>
          <w:sz w:val="24"/>
          <w:szCs w:val="24"/>
        </w:rPr>
        <w:t>. Источниками финансирования дефицита бюджета стали (согласно Приложения №4 к проекту решения):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получение кредитов от кредитных организаций в сумме </w:t>
      </w:r>
      <w:r w:rsidRPr="007928B8">
        <w:rPr>
          <w:rFonts w:eastAsia="Times New Roman"/>
          <w:b/>
          <w:sz w:val="24"/>
          <w:szCs w:val="24"/>
        </w:rPr>
        <w:t>14 000,0</w:t>
      </w:r>
      <w:r w:rsidRPr="007928B8">
        <w:rPr>
          <w:rFonts w:eastAsia="Times New Roman"/>
          <w:sz w:val="24"/>
          <w:szCs w:val="24"/>
        </w:rPr>
        <w:t xml:space="preserve"> тыс. рублей;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погашение кредитов, предоставленных кредитными организациями в сумме </w:t>
      </w:r>
      <w:r w:rsidRPr="007928B8">
        <w:rPr>
          <w:rFonts w:eastAsia="Times New Roman"/>
          <w:b/>
          <w:sz w:val="24"/>
          <w:szCs w:val="24"/>
        </w:rPr>
        <w:t>15 000,0</w:t>
      </w:r>
      <w:r w:rsidRPr="007928B8">
        <w:rPr>
          <w:rFonts w:eastAsia="Times New Roman"/>
          <w:sz w:val="24"/>
          <w:szCs w:val="24"/>
        </w:rPr>
        <w:t xml:space="preserve"> тыс. рублей;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 xml:space="preserve">- изменение остатков средств на счетах по учету средств бюджета поселения в сумме </w:t>
      </w:r>
      <w:r w:rsidRPr="007928B8">
        <w:rPr>
          <w:rFonts w:eastAsia="Times New Roman"/>
          <w:b/>
          <w:sz w:val="24"/>
          <w:szCs w:val="24"/>
        </w:rPr>
        <w:t>34 652,9</w:t>
      </w:r>
      <w:r w:rsidRPr="007928B8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я</w:t>
      </w:r>
      <w:r w:rsidRPr="007928B8">
        <w:rPr>
          <w:rFonts w:eastAsia="Times New Roman"/>
          <w:sz w:val="24"/>
          <w:szCs w:val="24"/>
        </w:rPr>
        <w:t>.</w:t>
      </w:r>
    </w:p>
    <w:p w:rsidR="00834CFE" w:rsidRPr="007928B8" w:rsidRDefault="00834CFE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7928B8">
        <w:rPr>
          <w:rFonts w:eastAsia="Times New Roman"/>
          <w:sz w:val="24"/>
          <w:szCs w:val="24"/>
        </w:rPr>
        <w:t>Бюджет городского поселения в 201</w:t>
      </w:r>
      <w:r w:rsidR="00BA0150" w:rsidRPr="007928B8">
        <w:rPr>
          <w:rFonts w:eastAsia="Times New Roman"/>
          <w:sz w:val="24"/>
          <w:szCs w:val="24"/>
        </w:rPr>
        <w:t>7</w:t>
      </w:r>
      <w:r w:rsidRPr="007928B8">
        <w:rPr>
          <w:rFonts w:eastAsia="Times New Roman"/>
          <w:sz w:val="24"/>
          <w:szCs w:val="24"/>
        </w:rPr>
        <w:t xml:space="preserve"> году исполнен с дефицитом в сумме </w:t>
      </w:r>
      <w:r w:rsidR="004907DD" w:rsidRPr="007928B8">
        <w:rPr>
          <w:rFonts w:eastAsia="Times New Roman"/>
          <w:b/>
          <w:sz w:val="24"/>
          <w:szCs w:val="24"/>
        </w:rPr>
        <w:t>33 652,9</w:t>
      </w:r>
      <w:r w:rsidRPr="007928B8">
        <w:rPr>
          <w:rFonts w:eastAsia="Times New Roman"/>
          <w:b/>
          <w:sz w:val="24"/>
          <w:szCs w:val="24"/>
        </w:rPr>
        <w:t xml:space="preserve"> </w:t>
      </w:r>
      <w:r w:rsidRPr="007928B8">
        <w:rPr>
          <w:rFonts w:eastAsia="Times New Roman"/>
          <w:sz w:val="24"/>
          <w:szCs w:val="24"/>
        </w:rPr>
        <w:t>тыс. рубл</w:t>
      </w:r>
      <w:r w:rsidR="007E772B">
        <w:rPr>
          <w:rFonts w:eastAsia="Times New Roman"/>
          <w:sz w:val="24"/>
          <w:szCs w:val="24"/>
        </w:rPr>
        <w:t>я</w:t>
      </w:r>
      <w:r w:rsidRPr="007928B8">
        <w:rPr>
          <w:rFonts w:eastAsia="Times New Roman"/>
          <w:sz w:val="24"/>
          <w:szCs w:val="24"/>
        </w:rPr>
        <w:t xml:space="preserve">, то есть увеличился </w:t>
      </w:r>
      <w:r w:rsidR="004907DD" w:rsidRPr="007928B8">
        <w:rPr>
          <w:rFonts w:eastAsia="Times New Roman"/>
          <w:sz w:val="24"/>
          <w:szCs w:val="24"/>
        </w:rPr>
        <w:t>за</w:t>
      </w:r>
      <w:r w:rsidRPr="007928B8">
        <w:rPr>
          <w:rFonts w:eastAsia="Times New Roman"/>
          <w:sz w:val="24"/>
          <w:szCs w:val="24"/>
        </w:rPr>
        <w:t xml:space="preserve"> 2017 год на </w:t>
      </w:r>
      <w:r w:rsidR="004907DD" w:rsidRPr="007928B8">
        <w:rPr>
          <w:rFonts w:eastAsia="Times New Roman"/>
          <w:b/>
          <w:sz w:val="24"/>
          <w:szCs w:val="24"/>
        </w:rPr>
        <w:t>34 652,9</w:t>
      </w:r>
      <w:r w:rsidR="007E772B">
        <w:rPr>
          <w:rFonts w:eastAsia="Times New Roman"/>
          <w:sz w:val="24"/>
          <w:szCs w:val="24"/>
        </w:rPr>
        <w:t xml:space="preserve"> тыс. рубля</w:t>
      </w:r>
      <w:r w:rsidRPr="007928B8">
        <w:rPr>
          <w:rFonts w:eastAsia="Times New Roman"/>
          <w:sz w:val="24"/>
          <w:szCs w:val="24"/>
        </w:rPr>
        <w:t>.</w:t>
      </w:r>
    </w:p>
    <w:p w:rsidR="005D7DB1" w:rsidRPr="007928B8" w:rsidRDefault="005D7DB1" w:rsidP="007928B8">
      <w:pPr>
        <w:ind w:firstLine="540"/>
        <w:jc w:val="center"/>
        <w:rPr>
          <w:b/>
          <w:sz w:val="24"/>
          <w:szCs w:val="24"/>
        </w:rPr>
      </w:pPr>
    </w:p>
    <w:p w:rsidR="00A71C20" w:rsidRPr="007928B8" w:rsidRDefault="00A71C20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</w:rPr>
      </w:pPr>
    </w:p>
    <w:p w:rsidR="00A71C20" w:rsidRPr="007928B8" w:rsidRDefault="00A71C20" w:rsidP="007928B8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  <w:r w:rsidRPr="007928B8">
        <w:rPr>
          <w:rFonts w:eastAsia="Times New Roman"/>
          <w:b/>
          <w:bCs/>
        </w:rPr>
        <w:t>РЕЗУЛЬТАТЫ ВНЕШНЕЙ ПРОВЕРКИ ГОДОВОЙ БЮДЖЕТНОЙ ОТЧЕТНОСТИ МУНИЦИЦПАЛЬНОГО БЮДЖЕТНОГО УЧРЕЖДЕНИЯ ЗА 2017 ГОД</w:t>
      </w:r>
    </w:p>
    <w:p w:rsidR="00A7382C" w:rsidRPr="007928B8" w:rsidRDefault="00A7382C" w:rsidP="007928B8"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</w:p>
    <w:p w:rsidR="00A7382C" w:rsidRPr="007928B8" w:rsidRDefault="00404984" w:rsidP="007928B8">
      <w:pPr>
        <w:widowControl/>
        <w:ind w:firstLine="540"/>
        <w:jc w:val="both"/>
        <w:rPr>
          <w:rFonts w:eastAsia="Times New Roman"/>
          <w:bCs/>
          <w:sz w:val="24"/>
          <w:szCs w:val="24"/>
        </w:rPr>
      </w:pPr>
      <w:r w:rsidRPr="007928B8">
        <w:rPr>
          <w:rFonts w:eastAsia="Times New Roman"/>
          <w:bCs/>
          <w:sz w:val="24"/>
          <w:szCs w:val="24"/>
        </w:rPr>
        <w:tab/>
      </w:r>
      <w:r w:rsidR="007A25FA" w:rsidRPr="007928B8">
        <w:rPr>
          <w:rFonts w:eastAsia="Times New Roman"/>
          <w:bCs/>
          <w:sz w:val="24"/>
          <w:szCs w:val="24"/>
        </w:rPr>
        <w:t>На основании п.152 Инструкции №191н с</w:t>
      </w:r>
      <w:r w:rsidR="007A25FA" w:rsidRPr="007928B8">
        <w:rPr>
          <w:rFonts w:eastAsia="Times New Roman"/>
          <w:sz w:val="24"/>
          <w:szCs w:val="24"/>
        </w:rPr>
        <w:t xml:space="preserve">ведения о количестве подведомственных участников бюджетного процесса, учреждений и государственных (муниципальных) унитарных предприятий отражаются в </w:t>
      </w:r>
      <w:hyperlink r:id="rId14" w:history="1">
        <w:r w:rsidR="007A25FA" w:rsidRPr="007928B8">
          <w:rPr>
            <w:rFonts w:eastAsia="Times New Roman"/>
            <w:sz w:val="24"/>
            <w:szCs w:val="24"/>
          </w:rPr>
          <w:t>ф.0503161</w:t>
        </w:r>
      </w:hyperlink>
      <w:r w:rsidR="007A25FA" w:rsidRPr="007928B8">
        <w:rPr>
          <w:rFonts w:eastAsia="Times New Roman"/>
          <w:sz w:val="24"/>
          <w:szCs w:val="24"/>
        </w:rPr>
        <w:t>. Согласно ф.0503161 в городском поселении н</w:t>
      </w:r>
      <w:r w:rsidRPr="007928B8">
        <w:rPr>
          <w:rFonts w:eastAsia="Times New Roman"/>
          <w:bCs/>
          <w:sz w:val="24"/>
          <w:szCs w:val="24"/>
        </w:rPr>
        <w:t xml:space="preserve">а основании Постановления Администрации муниципального образования «Вяземский район» Смоленской области от 07.02.2017 №172 создано </w:t>
      </w:r>
      <w:r w:rsidR="007A25FA" w:rsidRPr="007928B8">
        <w:rPr>
          <w:rFonts w:eastAsia="Times New Roman"/>
          <w:bCs/>
          <w:sz w:val="24"/>
          <w:szCs w:val="24"/>
        </w:rPr>
        <w:t>муниципальное бюджетное</w:t>
      </w:r>
      <w:r w:rsidRPr="007928B8">
        <w:rPr>
          <w:rFonts w:eastAsia="Times New Roman"/>
          <w:bCs/>
          <w:sz w:val="24"/>
          <w:szCs w:val="24"/>
        </w:rPr>
        <w:t xml:space="preserve"> учреждение жилищно-коммунального хозяйства «Вяземское </w:t>
      </w:r>
      <w:r w:rsidR="007A25FA" w:rsidRPr="007928B8">
        <w:rPr>
          <w:rFonts w:eastAsia="Times New Roman"/>
          <w:bCs/>
          <w:sz w:val="24"/>
          <w:szCs w:val="24"/>
        </w:rPr>
        <w:t>коммунальное</w:t>
      </w:r>
      <w:r w:rsidRPr="007928B8">
        <w:rPr>
          <w:rFonts w:eastAsia="Times New Roman"/>
          <w:bCs/>
          <w:sz w:val="24"/>
          <w:szCs w:val="24"/>
        </w:rPr>
        <w:t xml:space="preserve"> управление» г. Вязьмы Смоленс</w:t>
      </w:r>
      <w:r w:rsidR="007A25FA" w:rsidRPr="007928B8">
        <w:rPr>
          <w:rFonts w:eastAsia="Times New Roman"/>
          <w:bCs/>
          <w:sz w:val="24"/>
          <w:szCs w:val="24"/>
        </w:rPr>
        <w:t>кой области.</w:t>
      </w:r>
    </w:p>
    <w:p w:rsidR="007A25FA" w:rsidRPr="007928B8" w:rsidRDefault="00896B3C" w:rsidP="007928B8">
      <w:pPr>
        <w:widowControl/>
        <w:ind w:firstLine="540"/>
        <w:jc w:val="both"/>
        <w:rPr>
          <w:rFonts w:eastAsia="Times New Roman"/>
          <w:bCs/>
          <w:sz w:val="24"/>
          <w:szCs w:val="24"/>
        </w:rPr>
      </w:pPr>
      <w:r w:rsidRPr="007928B8">
        <w:rPr>
          <w:rFonts w:eastAsia="Times New Roman"/>
          <w:bCs/>
          <w:sz w:val="24"/>
          <w:szCs w:val="24"/>
        </w:rPr>
        <w:t>Одновременно с годовым отчетом об исполнении бюджета городского поселения представлена годовая бухгалтерская отчетность муниципального бюджетного учреждения жилищно-коммунального хозяйства «Вяземское коммунальное управление» г. Вязьмы Смоленской области (сокращённое наименование – МБУЖКХ «ВКУ»).</w:t>
      </w:r>
    </w:p>
    <w:p w:rsidR="00EE5BAF" w:rsidRPr="007928B8" w:rsidRDefault="00EE5BAF" w:rsidP="007928B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28B8">
        <w:rPr>
          <w:rFonts w:eastAsia="Times New Roman"/>
          <w:color w:val="000000"/>
          <w:sz w:val="24"/>
          <w:szCs w:val="24"/>
        </w:rPr>
        <w:t>Годовая бухгалтерская отчетность за 2017 год МБУЖКХ «ВКУ» составлена и представлена в полном объеме в соответствии с нормативными требованиями составления и представления годовой бухгалтерской отчетности, установленными Приказом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(далее по тексту – Инструкция №33н).</w:t>
      </w:r>
      <w:r w:rsidRPr="007928B8">
        <w:rPr>
          <w:color w:val="000000"/>
          <w:sz w:val="24"/>
          <w:szCs w:val="24"/>
        </w:rPr>
        <w:t xml:space="preserve"> </w:t>
      </w:r>
    </w:p>
    <w:p w:rsidR="00EE5BAF" w:rsidRPr="007928B8" w:rsidRDefault="006B4C6A" w:rsidP="007928B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В рамках муниципальной программы «Благоустройство территории Вяземского городского поселения Вяземского района Смоленской области» </w:t>
      </w:r>
      <w:r w:rsidR="006F17E5" w:rsidRPr="007928B8">
        <w:rPr>
          <w:sz w:val="24"/>
          <w:szCs w:val="24"/>
        </w:rPr>
        <w:t xml:space="preserve">решением о бюджете </w:t>
      </w:r>
      <w:r w:rsidR="00EE5BAF" w:rsidRPr="007928B8">
        <w:rPr>
          <w:sz w:val="24"/>
          <w:szCs w:val="24"/>
        </w:rPr>
        <w:t xml:space="preserve">утверждены расходы </w:t>
      </w:r>
      <w:r w:rsidR="004B4B58" w:rsidRPr="007928B8">
        <w:rPr>
          <w:sz w:val="24"/>
          <w:szCs w:val="24"/>
        </w:rPr>
        <w:t xml:space="preserve">на обеспечение деятельности </w:t>
      </w:r>
      <w:r w:rsidR="006F17E5" w:rsidRPr="007928B8">
        <w:rPr>
          <w:sz w:val="24"/>
          <w:szCs w:val="24"/>
        </w:rPr>
        <w:t xml:space="preserve">МБУЖКХ «ВКУ» на 2017 год </w:t>
      </w:r>
      <w:r w:rsidR="00EE5BAF" w:rsidRPr="007928B8">
        <w:rPr>
          <w:sz w:val="24"/>
          <w:szCs w:val="24"/>
        </w:rPr>
        <w:t xml:space="preserve">в </w:t>
      </w:r>
      <w:r w:rsidR="004B4B58" w:rsidRPr="007928B8">
        <w:rPr>
          <w:sz w:val="24"/>
          <w:szCs w:val="24"/>
        </w:rPr>
        <w:t xml:space="preserve">сумме </w:t>
      </w:r>
      <w:r w:rsidR="004B4B58" w:rsidRPr="007928B8">
        <w:rPr>
          <w:b/>
          <w:sz w:val="24"/>
          <w:szCs w:val="24"/>
        </w:rPr>
        <w:t>9</w:t>
      </w:r>
      <w:r w:rsidR="00AE135D" w:rsidRPr="007928B8">
        <w:rPr>
          <w:b/>
          <w:sz w:val="24"/>
          <w:szCs w:val="24"/>
        </w:rPr>
        <w:t> 224,0</w:t>
      </w:r>
      <w:r w:rsidR="00EE5BAF" w:rsidRPr="007928B8">
        <w:rPr>
          <w:sz w:val="24"/>
          <w:szCs w:val="24"/>
        </w:rPr>
        <w:t xml:space="preserve"> тыс. рубл</w:t>
      </w:r>
      <w:r w:rsidR="007E772B">
        <w:rPr>
          <w:sz w:val="24"/>
          <w:szCs w:val="24"/>
        </w:rPr>
        <w:t>я</w:t>
      </w:r>
      <w:r w:rsidR="00EE5BAF" w:rsidRPr="007928B8">
        <w:rPr>
          <w:sz w:val="24"/>
          <w:szCs w:val="24"/>
        </w:rPr>
        <w:t xml:space="preserve">. Фактическое исполнение составило </w:t>
      </w:r>
      <w:r w:rsidR="004B4B58" w:rsidRPr="007928B8">
        <w:rPr>
          <w:b/>
          <w:sz w:val="24"/>
          <w:szCs w:val="24"/>
        </w:rPr>
        <w:t>6 024,0</w:t>
      </w:r>
      <w:r w:rsidR="00EE5BAF" w:rsidRPr="007928B8">
        <w:rPr>
          <w:sz w:val="24"/>
          <w:szCs w:val="24"/>
        </w:rPr>
        <w:t xml:space="preserve"> тыс. рубл</w:t>
      </w:r>
      <w:r w:rsidR="007E772B">
        <w:rPr>
          <w:sz w:val="24"/>
          <w:szCs w:val="24"/>
        </w:rPr>
        <w:t>я</w:t>
      </w:r>
      <w:r w:rsidR="00EE5BAF" w:rsidRPr="007928B8">
        <w:rPr>
          <w:sz w:val="24"/>
          <w:szCs w:val="24"/>
        </w:rPr>
        <w:t xml:space="preserve">, что на </w:t>
      </w:r>
      <w:r w:rsidR="004B4B58" w:rsidRPr="007928B8">
        <w:rPr>
          <w:b/>
          <w:sz w:val="24"/>
          <w:szCs w:val="24"/>
        </w:rPr>
        <w:t>3 200,0</w:t>
      </w:r>
      <w:r w:rsidR="00EE5BAF" w:rsidRPr="007928B8">
        <w:rPr>
          <w:sz w:val="24"/>
          <w:szCs w:val="24"/>
        </w:rPr>
        <w:t xml:space="preserve"> тыс. рублей меньше годовых плановых назначений или </w:t>
      </w:r>
      <w:r w:rsidR="004B4B58" w:rsidRPr="007928B8">
        <w:rPr>
          <w:b/>
          <w:sz w:val="24"/>
          <w:szCs w:val="24"/>
        </w:rPr>
        <w:t>65,3</w:t>
      </w:r>
      <w:r w:rsidR="004B4B58" w:rsidRPr="007928B8">
        <w:rPr>
          <w:sz w:val="24"/>
          <w:szCs w:val="24"/>
        </w:rPr>
        <w:t xml:space="preserve">% </w:t>
      </w:r>
      <w:r w:rsidR="00EE5BAF" w:rsidRPr="007928B8">
        <w:rPr>
          <w:sz w:val="24"/>
          <w:szCs w:val="24"/>
        </w:rPr>
        <w:t>плана</w:t>
      </w:r>
      <w:r w:rsidR="004B4B58" w:rsidRPr="007928B8">
        <w:rPr>
          <w:sz w:val="24"/>
          <w:szCs w:val="24"/>
        </w:rPr>
        <w:t>.</w:t>
      </w:r>
    </w:p>
    <w:p w:rsidR="00094A2F" w:rsidRPr="007928B8" w:rsidRDefault="00094A2F" w:rsidP="007928B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На балансе учреждения числятся основные средства на сумму </w:t>
      </w:r>
      <w:r w:rsidRPr="007928B8">
        <w:rPr>
          <w:b/>
          <w:sz w:val="24"/>
          <w:szCs w:val="24"/>
        </w:rPr>
        <w:t xml:space="preserve">4 482,4 </w:t>
      </w:r>
      <w:r w:rsidRPr="007928B8">
        <w:rPr>
          <w:sz w:val="24"/>
          <w:szCs w:val="24"/>
        </w:rPr>
        <w:t>тыс. рубл</w:t>
      </w:r>
      <w:r w:rsidR="007E772B">
        <w:rPr>
          <w:sz w:val="24"/>
          <w:szCs w:val="24"/>
        </w:rPr>
        <w:t>я</w:t>
      </w:r>
      <w:r w:rsidRPr="007928B8">
        <w:rPr>
          <w:sz w:val="24"/>
          <w:szCs w:val="24"/>
        </w:rPr>
        <w:t>.</w:t>
      </w:r>
    </w:p>
    <w:p w:rsidR="00094A2F" w:rsidRPr="007928B8" w:rsidRDefault="00094A2F" w:rsidP="007928B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Остаточная стоимость основных средств на 01.01.2018 года составила в сумме </w:t>
      </w:r>
      <w:r w:rsidRPr="007928B8">
        <w:rPr>
          <w:b/>
          <w:sz w:val="24"/>
          <w:szCs w:val="24"/>
        </w:rPr>
        <w:t>4 194,5</w:t>
      </w:r>
      <w:r w:rsidRPr="007928B8">
        <w:rPr>
          <w:sz w:val="24"/>
          <w:szCs w:val="24"/>
        </w:rPr>
        <w:t xml:space="preserve"> тыс. рубл</w:t>
      </w:r>
      <w:r w:rsidR="007E772B">
        <w:rPr>
          <w:sz w:val="24"/>
          <w:szCs w:val="24"/>
        </w:rPr>
        <w:t>я</w:t>
      </w:r>
      <w:r w:rsidR="00E167E6" w:rsidRPr="007928B8">
        <w:rPr>
          <w:sz w:val="24"/>
          <w:szCs w:val="24"/>
        </w:rPr>
        <w:t>.</w:t>
      </w:r>
    </w:p>
    <w:p w:rsidR="009C04E2" w:rsidRPr="007928B8" w:rsidRDefault="00E97393" w:rsidP="007928B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Согласно ф.0503769 на 01.01.2018 года дебиторская задолженность составила в сумме </w:t>
      </w:r>
      <w:r w:rsidRPr="007928B8">
        <w:rPr>
          <w:b/>
          <w:sz w:val="24"/>
          <w:szCs w:val="24"/>
        </w:rPr>
        <w:t>2,8</w:t>
      </w:r>
      <w:r w:rsidRPr="007928B8">
        <w:rPr>
          <w:sz w:val="24"/>
          <w:szCs w:val="24"/>
        </w:rPr>
        <w:t xml:space="preserve"> тыс. рублей, кредиторская задолженность в сумме </w:t>
      </w:r>
      <w:r w:rsidRPr="007928B8">
        <w:rPr>
          <w:b/>
          <w:sz w:val="24"/>
          <w:szCs w:val="24"/>
        </w:rPr>
        <w:t>21,8</w:t>
      </w:r>
      <w:r w:rsidRPr="007928B8">
        <w:rPr>
          <w:sz w:val="24"/>
          <w:szCs w:val="24"/>
        </w:rPr>
        <w:t xml:space="preserve"> тыс. рублей.</w:t>
      </w:r>
    </w:p>
    <w:p w:rsidR="009C04E2" w:rsidRPr="007928B8" w:rsidRDefault="009C04E2" w:rsidP="007928B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28B8">
        <w:rPr>
          <w:rFonts w:eastAsia="Times New Roman"/>
          <w:color w:val="000000"/>
          <w:sz w:val="24"/>
          <w:szCs w:val="24"/>
        </w:rPr>
        <w:lastRenderedPageBreak/>
        <w:t>Бюджетная отчетность за 2017 год подведомственного получателя бюджетных средств МБУЖКХ «ВКУ» составлена и представлена в полном объеме.</w:t>
      </w:r>
      <w:r w:rsidRPr="007928B8">
        <w:rPr>
          <w:color w:val="000000"/>
          <w:sz w:val="24"/>
          <w:szCs w:val="24"/>
        </w:rPr>
        <w:t xml:space="preserve"> Нарушений не установлено.</w:t>
      </w:r>
    </w:p>
    <w:p w:rsidR="007928B8" w:rsidRPr="00397077" w:rsidRDefault="007928B8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397077">
        <w:rPr>
          <w:rFonts w:eastAsia="Times New Roman"/>
          <w:b/>
        </w:rPr>
        <w:t>ВЫВОДЫ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4"/>
          <w:szCs w:val="24"/>
        </w:rPr>
      </w:pPr>
    </w:p>
    <w:p w:rsidR="007928B8" w:rsidRPr="00E24DDA" w:rsidRDefault="007928B8" w:rsidP="007928B8">
      <w:pPr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 xml:space="preserve">1. Внешняя проверка годового отчета об исполнении бюджета Вяземского </w:t>
      </w:r>
      <w:r w:rsidRPr="00E24DDA">
        <w:rPr>
          <w:rFonts w:eastAsia="Times New Roman"/>
          <w:sz w:val="24"/>
          <w:szCs w:val="24"/>
        </w:rPr>
        <w:t>городского поселения за 201</w:t>
      </w:r>
      <w:r w:rsidR="003A1EB1">
        <w:rPr>
          <w:rFonts w:eastAsia="Times New Roman"/>
          <w:sz w:val="24"/>
          <w:szCs w:val="24"/>
        </w:rPr>
        <w:t xml:space="preserve">7 год проведена на основании </w:t>
      </w:r>
      <w:r w:rsidRPr="00E24DDA">
        <w:rPr>
          <w:rFonts w:eastAsia="Times New Roman"/>
          <w:sz w:val="24"/>
          <w:szCs w:val="24"/>
        </w:rPr>
        <w:t>ст.264.4 БК РФ.</w:t>
      </w:r>
    </w:p>
    <w:p w:rsidR="007928B8" w:rsidRPr="00E24DDA" w:rsidRDefault="007928B8" w:rsidP="007928B8">
      <w:pPr>
        <w:widowControl/>
        <w:ind w:firstLine="540"/>
        <w:jc w:val="both"/>
        <w:rPr>
          <w:sz w:val="24"/>
          <w:szCs w:val="24"/>
        </w:rPr>
      </w:pPr>
      <w:r w:rsidRPr="00E24DDA">
        <w:rPr>
          <w:rFonts w:eastAsia="Times New Roman"/>
          <w:sz w:val="24"/>
          <w:szCs w:val="24"/>
        </w:rPr>
        <w:t xml:space="preserve">2. </w:t>
      </w:r>
      <w:r w:rsidRPr="00E24DDA">
        <w:rPr>
          <w:sz w:val="24"/>
          <w:szCs w:val="24"/>
        </w:rPr>
        <w:t xml:space="preserve">Проект решения </w:t>
      </w:r>
      <w:r>
        <w:rPr>
          <w:sz w:val="24"/>
          <w:szCs w:val="24"/>
        </w:rPr>
        <w:t xml:space="preserve">об исполнении бюджета Вяземского городского </w:t>
      </w:r>
      <w:r w:rsidRPr="00E24DDA">
        <w:rPr>
          <w:sz w:val="24"/>
          <w:szCs w:val="24"/>
        </w:rPr>
        <w:t>поселения за 2017 год соответствует требованиям статьи 264.6 БК РФ и статьям 15, 16 Положения о бюджетном процессе.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F70F80">
        <w:rPr>
          <w:rFonts w:eastAsia="Times New Roman"/>
          <w:sz w:val="24"/>
          <w:szCs w:val="24"/>
        </w:rPr>
        <w:t>. Отчет об исполнении бюджета городского поселения за 2017 год представлен с соблюдением требований по срокам предоставления.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F70F80">
        <w:rPr>
          <w:rFonts w:eastAsia="Times New Roman"/>
          <w:sz w:val="24"/>
          <w:szCs w:val="24"/>
        </w:rPr>
        <w:t>. Показатели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выбытий бюджета городского поселения, подтверждены отчетом о кассовых поступлениях и выбытиях.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0F80">
        <w:rPr>
          <w:sz w:val="24"/>
          <w:szCs w:val="24"/>
        </w:rPr>
        <w:t xml:space="preserve">. </w:t>
      </w:r>
      <w:r w:rsidRPr="00F70F80">
        <w:rPr>
          <w:rFonts w:eastAsia="Times New Roman"/>
          <w:sz w:val="24"/>
          <w:szCs w:val="24"/>
        </w:rPr>
        <w:t>Согласно представленному отчету об исполнении бюджета за 2017 год параметры исполнения составили: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- общий фактический объем доходов в сумме</w:t>
      </w:r>
      <w:r w:rsidRPr="00F70F80">
        <w:rPr>
          <w:rFonts w:eastAsia="Times New Roman"/>
          <w:b/>
          <w:sz w:val="24"/>
          <w:szCs w:val="24"/>
        </w:rPr>
        <w:t xml:space="preserve"> 286 745,1</w:t>
      </w:r>
      <w:r w:rsidRPr="00F70F80">
        <w:rPr>
          <w:rFonts w:eastAsia="Times New Roman"/>
          <w:sz w:val="24"/>
          <w:szCs w:val="24"/>
        </w:rPr>
        <w:t xml:space="preserve"> тыс. рублей;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 xml:space="preserve">- общий фактический объем расходов в сумме </w:t>
      </w:r>
      <w:r w:rsidRPr="00F70F80">
        <w:rPr>
          <w:rFonts w:eastAsia="Times New Roman"/>
          <w:b/>
          <w:sz w:val="24"/>
          <w:szCs w:val="24"/>
        </w:rPr>
        <w:t>320 398,0</w:t>
      </w:r>
      <w:r w:rsidRPr="00F70F80">
        <w:rPr>
          <w:rFonts w:eastAsia="Times New Roman"/>
          <w:sz w:val="24"/>
          <w:szCs w:val="24"/>
        </w:rPr>
        <w:t xml:space="preserve"> тыс. рублей;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 xml:space="preserve">- фактическое превышение расходов над доходами (дефицит бюджета) в сумме </w:t>
      </w:r>
      <w:r w:rsidRPr="00F70F80">
        <w:rPr>
          <w:rFonts w:eastAsia="Times New Roman"/>
          <w:b/>
          <w:sz w:val="24"/>
          <w:szCs w:val="24"/>
        </w:rPr>
        <w:t>33 652,9</w:t>
      </w:r>
      <w:r w:rsidRPr="00F70F80">
        <w:rPr>
          <w:rFonts w:eastAsia="Times New Roman"/>
          <w:sz w:val="24"/>
          <w:szCs w:val="24"/>
        </w:rPr>
        <w:t xml:space="preserve"> тыс. рубл</w:t>
      </w:r>
      <w:r w:rsidR="007E772B">
        <w:rPr>
          <w:rFonts w:eastAsia="Times New Roman"/>
          <w:sz w:val="24"/>
          <w:szCs w:val="24"/>
        </w:rPr>
        <w:t>я</w:t>
      </w:r>
      <w:r w:rsidRPr="00F70F80">
        <w:rPr>
          <w:rFonts w:eastAsia="Times New Roman"/>
          <w:sz w:val="24"/>
          <w:szCs w:val="24"/>
        </w:rPr>
        <w:t>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F70F80">
        <w:rPr>
          <w:rFonts w:eastAsia="Times New Roman"/>
          <w:sz w:val="24"/>
          <w:szCs w:val="24"/>
        </w:rPr>
        <w:t xml:space="preserve">. </w:t>
      </w:r>
      <w:r w:rsidRPr="00F70F80">
        <w:rPr>
          <w:sz w:val="24"/>
          <w:szCs w:val="24"/>
        </w:rPr>
        <w:t xml:space="preserve">Общее поступление по всем источникам доходов в 2017 году составило </w:t>
      </w:r>
      <w:r w:rsidRPr="00F70F80">
        <w:rPr>
          <w:b/>
          <w:sz w:val="24"/>
          <w:szCs w:val="24"/>
        </w:rPr>
        <w:t>286 745,1</w:t>
      </w:r>
      <w:r w:rsidRPr="00F70F80">
        <w:rPr>
          <w:sz w:val="24"/>
          <w:szCs w:val="24"/>
        </w:rPr>
        <w:t xml:space="preserve"> тыс. рублей или </w:t>
      </w:r>
      <w:r w:rsidRPr="00F70F80">
        <w:rPr>
          <w:b/>
          <w:sz w:val="24"/>
          <w:szCs w:val="24"/>
        </w:rPr>
        <w:t>97,7</w:t>
      </w:r>
      <w:r w:rsidRPr="00F70F80">
        <w:rPr>
          <w:sz w:val="24"/>
          <w:szCs w:val="24"/>
        </w:rPr>
        <w:t xml:space="preserve"> % плана поступлений в бюджет в 2017 году (</w:t>
      </w:r>
      <w:r w:rsidRPr="00F70F80">
        <w:rPr>
          <w:b/>
          <w:sz w:val="24"/>
          <w:szCs w:val="24"/>
        </w:rPr>
        <w:t>293 523,1</w:t>
      </w:r>
      <w:r w:rsidRPr="00F70F80">
        <w:rPr>
          <w:sz w:val="24"/>
          <w:szCs w:val="24"/>
        </w:rPr>
        <w:t xml:space="preserve"> тыс. рубл</w:t>
      </w:r>
      <w:r w:rsidR="007E772B">
        <w:rPr>
          <w:sz w:val="24"/>
          <w:szCs w:val="24"/>
        </w:rPr>
        <w:t>я</w:t>
      </w:r>
      <w:r w:rsidRPr="00F70F80">
        <w:rPr>
          <w:sz w:val="24"/>
          <w:szCs w:val="24"/>
        </w:rPr>
        <w:t xml:space="preserve">), объем невыполнения составил </w:t>
      </w:r>
      <w:r w:rsidRPr="00F70F80">
        <w:rPr>
          <w:b/>
          <w:sz w:val="24"/>
          <w:szCs w:val="24"/>
        </w:rPr>
        <w:t>6 778,0</w:t>
      </w:r>
      <w:r w:rsidRPr="00F70F80">
        <w:rPr>
          <w:sz w:val="24"/>
          <w:szCs w:val="24"/>
        </w:rPr>
        <w:t xml:space="preserve"> тыс. рублей.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0F80">
        <w:rPr>
          <w:sz w:val="24"/>
          <w:szCs w:val="24"/>
        </w:rPr>
        <w:t xml:space="preserve">. Поступление собственных налоговых и неналоговых доходов в 2017 году составило </w:t>
      </w:r>
      <w:r w:rsidRPr="00F70F80">
        <w:rPr>
          <w:b/>
          <w:sz w:val="24"/>
          <w:szCs w:val="24"/>
        </w:rPr>
        <w:t>150 235,5</w:t>
      </w:r>
      <w:r w:rsidRPr="00F70F80">
        <w:rPr>
          <w:sz w:val="24"/>
          <w:szCs w:val="24"/>
        </w:rPr>
        <w:t xml:space="preserve"> тыс. рублей или </w:t>
      </w:r>
      <w:r w:rsidRPr="00F70F80">
        <w:rPr>
          <w:b/>
          <w:sz w:val="24"/>
          <w:szCs w:val="24"/>
        </w:rPr>
        <w:t>97,7</w:t>
      </w:r>
      <w:r>
        <w:rPr>
          <w:sz w:val="24"/>
          <w:szCs w:val="24"/>
        </w:rPr>
        <w:t xml:space="preserve">% </w:t>
      </w:r>
      <w:r w:rsidRPr="00F70F80">
        <w:rPr>
          <w:sz w:val="24"/>
          <w:szCs w:val="24"/>
        </w:rPr>
        <w:t>плана (</w:t>
      </w:r>
      <w:r w:rsidRPr="00F70F80">
        <w:rPr>
          <w:b/>
          <w:sz w:val="24"/>
          <w:szCs w:val="24"/>
        </w:rPr>
        <w:t>153 797,8</w:t>
      </w:r>
      <w:r w:rsidRPr="00F70F80">
        <w:rPr>
          <w:sz w:val="24"/>
          <w:szCs w:val="24"/>
        </w:rPr>
        <w:t xml:space="preserve"> тыс. рублей), объем невыполнения составил </w:t>
      </w:r>
      <w:r w:rsidRPr="00F70F80">
        <w:rPr>
          <w:b/>
          <w:sz w:val="24"/>
          <w:szCs w:val="24"/>
        </w:rPr>
        <w:t xml:space="preserve">3 562,3 </w:t>
      </w:r>
      <w:r w:rsidRPr="00F70F80">
        <w:rPr>
          <w:sz w:val="24"/>
          <w:szCs w:val="24"/>
        </w:rPr>
        <w:t>тыс. рубл</w:t>
      </w:r>
      <w:r w:rsidR="007E772B">
        <w:rPr>
          <w:sz w:val="24"/>
          <w:szCs w:val="24"/>
        </w:rPr>
        <w:t>я</w:t>
      </w:r>
      <w:r w:rsidRPr="00F70F80">
        <w:rPr>
          <w:sz w:val="24"/>
          <w:szCs w:val="24"/>
        </w:rPr>
        <w:t>.</w:t>
      </w:r>
    </w:p>
    <w:p w:rsidR="007928B8" w:rsidRPr="00F70F80" w:rsidRDefault="007928B8" w:rsidP="007928B8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F70F80">
        <w:rPr>
          <w:rFonts w:ascii="Times New Roman" w:hAnsi="Times New Roman"/>
          <w:sz w:val="24"/>
          <w:szCs w:val="24"/>
        </w:rPr>
        <w:t xml:space="preserve">В 2017 году по сравнению с 2016 годом наблюдается сравнительно незначительная динамика увеличения собственных доходов в бюджет городского поселения на сумму </w:t>
      </w:r>
      <w:r w:rsidRPr="00F70F80">
        <w:rPr>
          <w:rFonts w:ascii="Times New Roman" w:hAnsi="Times New Roman"/>
          <w:b/>
          <w:sz w:val="24"/>
          <w:szCs w:val="24"/>
        </w:rPr>
        <w:t>4 642,0</w:t>
      </w:r>
      <w:r w:rsidRPr="00F70F80">
        <w:rPr>
          <w:rFonts w:ascii="Times New Roman" w:hAnsi="Times New Roman"/>
          <w:sz w:val="24"/>
          <w:szCs w:val="24"/>
        </w:rPr>
        <w:t xml:space="preserve"> тыс. рубл</w:t>
      </w:r>
      <w:r w:rsidR="00412D1A">
        <w:rPr>
          <w:rFonts w:ascii="Times New Roman" w:hAnsi="Times New Roman"/>
          <w:sz w:val="24"/>
          <w:szCs w:val="24"/>
        </w:rPr>
        <w:t>я</w:t>
      </w:r>
      <w:r w:rsidRPr="00F70F80">
        <w:rPr>
          <w:rFonts w:ascii="Times New Roman" w:hAnsi="Times New Roman"/>
          <w:sz w:val="24"/>
          <w:szCs w:val="24"/>
        </w:rPr>
        <w:t xml:space="preserve">. (собственные доходы 2016 года – </w:t>
      </w:r>
      <w:r w:rsidRPr="00F70F80">
        <w:rPr>
          <w:rFonts w:ascii="Times New Roman" w:hAnsi="Times New Roman"/>
          <w:b/>
          <w:sz w:val="24"/>
          <w:szCs w:val="24"/>
        </w:rPr>
        <w:t>145 593,5</w:t>
      </w:r>
      <w:r w:rsidRPr="00F70F80">
        <w:rPr>
          <w:rFonts w:ascii="Times New Roman" w:hAnsi="Times New Roman"/>
          <w:sz w:val="24"/>
          <w:szCs w:val="24"/>
        </w:rPr>
        <w:t xml:space="preserve"> тыс. рубл</w:t>
      </w:r>
      <w:r w:rsidR="00412D1A">
        <w:rPr>
          <w:rFonts w:ascii="Times New Roman" w:hAnsi="Times New Roman"/>
          <w:sz w:val="24"/>
          <w:szCs w:val="24"/>
        </w:rPr>
        <w:t>я</w:t>
      </w:r>
      <w:r w:rsidRPr="00F70F80">
        <w:rPr>
          <w:rFonts w:ascii="Times New Roman" w:hAnsi="Times New Roman"/>
          <w:sz w:val="24"/>
          <w:szCs w:val="24"/>
        </w:rPr>
        <w:t>).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0F80">
        <w:rPr>
          <w:sz w:val="24"/>
          <w:szCs w:val="24"/>
        </w:rPr>
        <w:t xml:space="preserve">. Безвозмездные поступления исполнены в сумме </w:t>
      </w:r>
      <w:r w:rsidRPr="00F70F80">
        <w:rPr>
          <w:b/>
          <w:sz w:val="24"/>
          <w:szCs w:val="24"/>
        </w:rPr>
        <w:t>136 509,6</w:t>
      </w:r>
      <w:r w:rsidRPr="00F70F80">
        <w:rPr>
          <w:sz w:val="24"/>
          <w:szCs w:val="24"/>
        </w:rPr>
        <w:t xml:space="preserve"> тыс. рублей или </w:t>
      </w:r>
      <w:r w:rsidRPr="00F70F80">
        <w:rPr>
          <w:b/>
          <w:sz w:val="24"/>
          <w:szCs w:val="24"/>
        </w:rPr>
        <w:t>97,7</w:t>
      </w:r>
      <w:r w:rsidRPr="00F70F80">
        <w:rPr>
          <w:sz w:val="24"/>
          <w:szCs w:val="24"/>
        </w:rPr>
        <w:t>% плана на 2017 год (</w:t>
      </w:r>
      <w:r w:rsidRPr="00F70F80">
        <w:rPr>
          <w:b/>
          <w:sz w:val="24"/>
          <w:szCs w:val="24"/>
        </w:rPr>
        <w:t>139 725,3</w:t>
      </w:r>
      <w:r w:rsidRPr="00F70F80">
        <w:rPr>
          <w:sz w:val="24"/>
          <w:szCs w:val="24"/>
        </w:rPr>
        <w:t xml:space="preserve"> тыс. рублей), не дополучены в сумме </w:t>
      </w:r>
      <w:r w:rsidRPr="00F70F80">
        <w:rPr>
          <w:b/>
          <w:sz w:val="24"/>
          <w:szCs w:val="24"/>
        </w:rPr>
        <w:t>3 215,7</w:t>
      </w:r>
      <w:r w:rsidRPr="00F70F80">
        <w:rPr>
          <w:sz w:val="24"/>
          <w:szCs w:val="24"/>
        </w:rPr>
        <w:t xml:space="preserve"> тыс. рублей.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</w:t>
      </w:r>
      <w:r w:rsidRPr="00F70F80">
        <w:rPr>
          <w:sz w:val="24"/>
          <w:szCs w:val="24"/>
        </w:rPr>
        <w:t xml:space="preserve">. </w:t>
      </w:r>
      <w:r w:rsidRPr="00F70F80">
        <w:rPr>
          <w:rFonts w:eastAsia="Times New Roman"/>
          <w:sz w:val="24"/>
          <w:szCs w:val="24"/>
        </w:rPr>
        <w:t xml:space="preserve">План по расходам бюджета городского поселения исполнен в сумме </w:t>
      </w:r>
      <w:r w:rsidRPr="00F70F80">
        <w:rPr>
          <w:rFonts w:eastAsia="Times New Roman"/>
          <w:b/>
          <w:sz w:val="24"/>
          <w:szCs w:val="24"/>
        </w:rPr>
        <w:t>320 398,0</w:t>
      </w:r>
      <w:r w:rsidRPr="00F70F80">
        <w:rPr>
          <w:rFonts w:eastAsia="Times New Roman"/>
          <w:sz w:val="24"/>
          <w:szCs w:val="24"/>
        </w:rPr>
        <w:t xml:space="preserve"> тыс. рублей или </w:t>
      </w:r>
      <w:r w:rsidRPr="00F70F80">
        <w:rPr>
          <w:rFonts w:eastAsia="Times New Roman"/>
          <w:b/>
          <w:sz w:val="24"/>
          <w:szCs w:val="24"/>
        </w:rPr>
        <w:t>91,0</w:t>
      </w:r>
      <w:r w:rsidRPr="00F70F80">
        <w:rPr>
          <w:rFonts w:eastAsia="Times New Roman"/>
          <w:sz w:val="24"/>
          <w:szCs w:val="24"/>
        </w:rPr>
        <w:t>% плана 2017 года (</w:t>
      </w:r>
      <w:r w:rsidRPr="00F70F80">
        <w:rPr>
          <w:rFonts w:eastAsia="Times New Roman"/>
          <w:b/>
          <w:sz w:val="24"/>
          <w:szCs w:val="24"/>
        </w:rPr>
        <w:t>352 020,3</w:t>
      </w:r>
      <w:r w:rsidRPr="00F70F80">
        <w:rPr>
          <w:rFonts w:eastAsia="Times New Roman"/>
          <w:sz w:val="24"/>
          <w:szCs w:val="24"/>
        </w:rPr>
        <w:t xml:space="preserve"> тыс. ру</w:t>
      </w:r>
      <w:r w:rsidR="00412D1A">
        <w:rPr>
          <w:rFonts w:eastAsia="Times New Roman"/>
          <w:sz w:val="24"/>
          <w:szCs w:val="24"/>
        </w:rPr>
        <w:t>б</w:t>
      </w:r>
      <w:r w:rsidRPr="00F70F80">
        <w:rPr>
          <w:rFonts w:eastAsia="Times New Roman"/>
          <w:sz w:val="24"/>
          <w:szCs w:val="24"/>
        </w:rPr>
        <w:t>лей), не выполнены бюджетные ассигнования</w:t>
      </w:r>
      <w:r>
        <w:rPr>
          <w:rFonts w:eastAsia="Times New Roman"/>
          <w:sz w:val="24"/>
          <w:szCs w:val="24"/>
        </w:rPr>
        <w:t xml:space="preserve"> в сумме</w:t>
      </w:r>
      <w:r w:rsidRPr="00F70F80">
        <w:rPr>
          <w:rFonts w:eastAsia="Times New Roman"/>
          <w:sz w:val="24"/>
          <w:szCs w:val="24"/>
        </w:rPr>
        <w:t xml:space="preserve"> </w:t>
      </w:r>
      <w:r w:rsidRPr="00F70F80">
        <w:rPr>
          <w:rFonts w:eastAsia="Times New Roman"/>
          <w:b/>
          <w:sz w:val="24"/>
          <w:szCs w:val="24"/>
        </w:rPr>
        <w:t>31 622,3</w:t>
      </w:r>
      <w:r w:rsidRPr="00F70F80">
        <w:rPr>
          <w:rFonts w:eastAsia="Times New Roman"/>
          <w:sz w:val="24"/>
          <w:szCs w:val="24"/>
        </w:rPr>
        <w:t xml:space="preserve"> тыс. рубл</w:t>
      </w:r>
      <w:r w:rsidR="00412D1A">
        <w:rPr>
          <w:rFonts w:eastAsia="Times New Roman"/>
          <w:sz w:val="24"/>
          <w:szCs w:val="24"/>
        </w:rPr>
        <w:t>я</w:t>
      </w:r>
      <w:r w:rsidRPr="00F70F80">
        <w:rPr>
          <w:rFonts w:eastAsia="Times New Roman"/>
          <w:sz w:val="24"/>
          <w:szCs w:val="24"/>
        </w:rPr>
        <w:t xml:space="preserve">. 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70F80">
        <w:rPr>
          <w:sz w:val="24"/>
          <w:szCs w:val="24"/>
        </w:rPr>
        <w:t xml:space="preserve">Остаток средств на счете бюджета на 01.01.2018 года составил </w:t>
      </w:r>
      <w:r w:rsidRPr="00F70F80">
        <w:rPr>
          <w:b/>
          <w:sz w:val="24"/>
          <w:szCs w:val="24"/>
        </w:rPr>
        <w:t xml:space="preserve">1 751,4 </w:t>
      </w:r>
      <w:r w:rsidRPr="00F70F80">
        <w:rPr>
          <w:sz w:val="24"/>
          <w:szCs w:val="24"/>
        </w:rPr>
        <w:t>тыс. рубл</w:t>
      </w:r>
      <w:r w:rsidR="00412D1A">
        <w:rPr>
          <w:sz w:val="24"/>
          <w:szCs w:val="24"/>
        </w:rPr>
        <w:t>ь</w:t>
      </w:r>
      <w:r w:rsidRPr="00F70F80">
        <w:rPr>
          <w:sz w:val="24"/>
          <w:szCs w:val="24"/>
        </w:rPr>
        <w:t>.</w:t>
      </w:r>
    </w:p>
    <w:p w:rsidR="007928B8" w:rsidRPr="00F70F80" w:rsidRDefault="007928B8" w:rsidP="007928B8">
      <w:pPr>
        <w:widowControl/>
        <w:ind w:firstLine="540"/>
        <w:jc w:val="both"/>
        <w:rPr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По сравнению с аналогичным периодом прошлого года наблюдается повышение расходов бюджета</w:t>
      </w:r>
      <w:r w:rsidRPr="00F70F80">
        <w:rPr>
          <w:sz w:val="24"/>
          <w:szCs w:val="24"/>
        </w:rPr>
        <w:t xml:space="preserve"> на </w:t>
      </w:r>
      <w:r w:rsidRPr="00F70F80">
        <w:rPr>
          <w:b/>
          <w:sz w:val="24"/>
          <w:szCs w:val="24"/>
        </w:rPr>
        <w:t xml:space="preserve">38 615,9 </w:t>
      </w:r>
      <w:r w:rsidRPr="00F70F80">
        <w:rPr>
          <w:sz w:val="24"/>
          <w:szCs w:val="24"/>
        </w:rPr>
        <w:t xml:space="preserve">тыс. рублей (расходы 2016 года </w:t>
      </w:r>
      <w:r w:rsidRPr="00F70F80">
        <w:rPr>
          <w:b/>
          <w:sz w:val="24"/>
          <w:szCs w:val="24"/>
        </w:rPr>
        <w:t>281 782,1</w:t>
      </w:r>
      <w:r w:rsidRPr="00F70F80">
        <w:rPr>
          <w:sz w:val="24"/>
          <w:szCs w:val="24"/>
        </w:rPr>
        <w:t xml:space="preserve"> тыс. рубл</w:t>
      </w:r>
      <w:r w:rsidR="00412D1A">
        <w:rPr>
          <w:sz w:val="24"/>
          <w:szCs w:val="24"/>
        </w:rPr>
        <w:t>я</w:t>
      </w:r>
      <w:r w:rsidRPr="00F70F80">
        <w:rPr>
          <w:sz w:val="24"/>
          <w:szCs w:val="24"/>
        </w:rPr>
        <w:t xml:space="preserve">) или на </w:t>
      </w:r>
      <w:r w:rsidRPr="00F70F80">
        <w:rPr>
          <w:b/>
          <w:sz w:val="24"/>
          <w:szCs w:val="24"/>
        </w:rPr>
        <w:t>13,7</w:t>
      </w:r>
      <w:r w:rsidRPr="00F70F80">
        <w:rPr>
          <w:sz w:val="24"/>
          <w:szCs w:val="24"/>
        </w:rPr>
        <w:t>%.</w:t>
      </w:r>
    </w:p>
    <w:p w:rsidR="007928B8" w:rsidRPr="00F70F80" w:rsidRDefault="007928B8" w:rsidP="007928B8">
      <w:pPr>
        <w:widowControl/>
        <w:ind w:firstLine="540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10</w:t>
      </w:r>
      <w:r w:rsidRPr="00EC0F12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6D3F6D">
        <w:rPr>
          <w:sz w:val="24"/>
          <w:szCs w:val="24"/>
        </w:rPr>
        <w:t xml:space="preserve">сновную долю расходов бюджета городского поселения в 2017 году составили расходы по разделу «Жилищно-коммунальное хозяйство» - </w:t>
      </w:r>
      <w:r>
        <w:rPr>
          <w:b/>
          <w:sz w:val="24"/>
          <w:szCs w:val="24"/>
        </w:rPr>
        <w:t>48,0</w:t>
      </w:r>
      <w:r w:rsidRPr="006D3F6D">
        <w:rPr>
          <w:sz w:val="24"/>
          <w:szCs w:val="24"/>
        </w:rPr>
        <w:t>%</w:t>
      </w:r>
      <w:r>
        <w:rPr>
          <w:sz w:val="24"/>
          <w:szCs w:val="24"/>
        </w:rPr>
        <w:t xml:space="preserve"> или </w:t>
      </w:r>
      <w:r w:rsidRPr="00EC0F12">
        <w:rPr>
          <w:b/>
          <w:sz w:val="24"/>
          <w:szCs w:val="24"/>
        </w:rPr>
        <w:t>154 096,4</w:t>
      </w:r>
      <w:r>
        <w:rPr>
          <w:sz w:val="24"/>
          <w:szCs w:val="24"/>
        </w:rPr>
        <w:t xml:space="preserve"> тыс. рублей.</w:t>
      </w:r>
    </w:p>
    <w:p w:rsidR="007928B8" w:rsidRDefault="007928B8" w:rsidP="007928B8">
      <w:pPr>
        <w:ind w:firstLine="540"/>
        <w:jc w:val="both"/>
        <w:rPr>
          <w:sz w:val="24"/>
          <w:szCs w:val="24"/>
        </w:rPr>
      </w:pPr>
      <w:r w:rsidRPr="00F70F80">
        <w:rPr>
          <w:rFonts w:eastAsia="Times New Roman"/>
          <w:bCs/>
          <w:sz w:val="24"/>
          <w:szCs w:val="24"/>
        </w:rPr>
        <w:t>1</w:t>
      </w:r>
      <w:r>
        <w:rPr>
          <w:rFonts w:eastAsia="Times New Roman"/>
          <w:bCs/>
          <w:sz w:val="24"/>
          <w:szCs w:val="24"/>
        </w:rPr>
        <w:t>1</w:t>
      </w:r>
      <w:r w:rsidRPr="00F70F80">
        <w:rPr>
          <w:rFonts w:eastAsia="Times New Roman"/>
          <w:bCs/>
          <w:sz w:val="24"/>
          <w:szCs w:val="24"/>
        </w:rPr>
        <w:t>. М</w:t>
      </w:r>
      <w:r w:rsidRPr="00F70F80">
        <w:rPr>
          <w:sz w:val="24"/>
          <w:szCs w:val="24"/>
        </w:rPr>
        <w:t xml:space="preserve">ежбюджетные трансферты на 2017 год планировались в сумме </w:t>
      </w:r>
      <w:r w:rsidRPr="00F70F80">
        <w:rPr>
          <w:b/>
          <w:sz w:val="24"/>
          <w:szCs w:val="24"/>
        </w:rPr>
        <w:t>19 111,8</w:t>
      </w:r>
      <w:r w:rsidRPr="00F70F80">
        <w:rPr>
          <w:sz w:val="24"/>
          <w:szCs w:val="24"/>
        </w:rPr>
        <w:t xml:space="preserve"> тыс. рублей, фактическое исполнение составило </w:t>
      </w:r>
      <w:r w:rsidRPr="00F70F80">
        <w:rPr>
          <w:b/>
          <w:sz w:val="24"/>
          <w:szCs w:val="24"/>
        </w:rPr>
        <w:t>16 728,8</w:t>
      </w:r>
      <w:r w:rsidRPr="00F70F80">
        <w:rPr>
          <w:sz w:val="24"/>
          <w:szCs w:val="24"/>
        </w:rPr>
        <w:t xml:space="preserve"> тыс. рублей, что на </w:t>
      </w:r>
      <w:r w:rsidRPr="00F70F80">
        <w:rPr>
          <w:b/>
          <w:sz w:val="24"/>
          <w:szCs w:val="24"/>
        </w:rPr>
        <w:t>2 383,0</w:t>
      </w:r>
      <w:r w:rsidRPr="00F70F80">
        <w:rPr>
          <w:sz w:val="24"/>
          <w:szCs w:val="24"/>
        </w:rPr>
        <w:t xml:space="preserve"> тыс. рубл</w:t>
      </w:r>
      <w:r w:rsidR="00412D1A">
        <w:rPr>
          <w:sz w:val="24"/>
          <w:szCs w:val="24"/>
        </w:rPr>
        <w:t>я</w:t>
      </w:r>
      <w:r w:rsidRPr="00F70F80">
        <w:rPr>
          <w:sz w:val="24"/>
          <w:szCs w:val="24"/>
        </w:rPr>
        <w:t xml:space="preserve"> меньше г</w:t>
      </w:r>
      <w:r>
        <w:rPr>
          <w:sz w:val="24"/>
          <w:szCs w:val="24"/>
        </w:rPr>
        <w:t xml:space="preserve">одовых плановых назначений или </w:t>
      </w:r>
      <w:r w:rsidRPr="00F70F80">
        <w:rPr>
          <w:b/>
          <w:sz w:val="24"/>
          <w:szCs w:val="24"/>
        </w:rPr>
        <w:t>87,5</w:t>
      </w:r>
      <w:r w:rsidRPr="00F70F80">
        <w:rPr>
          <w:sz w:val="24"/>
          <w:szCs w:val="24"/>
        </w:rPr>
        <w:t>%</w:t>
      </w:r>
      <w:r w:rsidRPr="00F70F80">
        <w:rPr>
          <w:b/>
          <w:sz w:val="24"/>
          <w:szCs w:val="24"/>
        </w:rPr>
        <w:t xml:space="preserve"> </w:t>
      </w:r>
      <w:r w:rsidRPr="00F70F80">
        <w:rPr>
          <w:sz w:val="24"/>
          <w:szCs w:val="24"/>
        </w:rPr>
        <w:t>плана.</w:t>
      </w:r>
    </w:p>
    <w:p w:rsidR="007928B8" w:rsidRPr="00EC0F12" w:rsidRDefault="007928B8" w:rsidP="007928B8">
      <w:pPr>
        <w:ind w:firstLine="540"/>
        <w:jc w:val="both"/>
        <w:rPr>
          <w:sz w:val="24"/>
          <w:szCs w:val="24"/>
        </w:rPr>
      </w:pPr>
      <w:r w:rsidRPr="00EC0F1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C0F12">
        <w:rPr>
          <w:sz w:val="24"/>
          <w:szCs w:val="24"/>
        </w:rPr>
        <w:t xml:space="preserve">. При подготовке заключения установлены расхождения плановых показателей в ф.0503117 «Расходы бюджета» от показателей, утвержденных в Приложениях к решению Совета депутатов Вяземского городского поселения «Вяземского района» Смоленской области от 25.12.2017 №87 «О внесении изменений в решение Совета депутатов Вяземского городского поселения Вяземского района Смоленской области от 27.12.2016 №89 «О бюджете Вяземского городского поселения Вяземского района Смоленской области на </w:t>
      </w:r>
      <w:r w:rsidRPr="00EC0F12">
        <w:rPr>
          <w:sz w:val="24"/>
          <w:szCs w:val="24"/>
        </w:rPr>
        <w:lastRenderedPageBreak/>
        <w:t>2017 год и на плановый период 2018 и 2019 годов»».</w:t>
      </w:r>
    </w:p>
    <w:p w:rsidR="007928B8" w:rsidRPr="00EC0F12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EC0F12">
        <w:rPr>
          <w:sz w:val="24"/>
          <w:szCs w:val="24"/>
        </w:rPr>
        <w:tab/>
      </w:r>
      <w:r w:rsidRPr="00EC0F12">
        <w:rPr>
          <w:rFonts w:eastAsia="Times New Roman"/>
          <w:sz w:val="24"/>
          <w:szCs w:val="24"/>
        </w:rPr>
        <w:t xml:space="preserve">Изменения в сводную бюджетную роспись внесены на основании распоряжений Администрации муниципального образования «Вяземский район» Смоленской области от 22.12.2017 №562-р «О выделении денежных средств из резервного фонда бюджета Вяземского городского поселения Вяземского района Смоленской области» в сумме </w:t>
      </w:r>
      <w:r w:rsidRPr="00EC0F12">
        <w:rPr>
          <w:rFonts w:eastAsia="Times New Roman"/>
          <w:b/>
          <w:sz w:val="24"/>
          <w:szCs w:val="24"/>
        </w:rPr>
        <w:t>20,0</w:t>
      </w:r>
      <w:r w:rsidRPr="00EC0F12">
        <w:rPr>
          <w:rFonts w:eastAsia="Times New Roman"/>
          <w:sz w:val="24"/>
          <w:szCs w:val="24"/>
        </w:rPr>
        <w:t xml:space="preserve"> тыс. рублей и от 27.12.2017 №573-р «О выделении денежных средств из резервного фонда бюджета Вяземского городского поселения Вяземского района Смоленской области» в сумме </w:t>
      </w:r>
      <w:r w:rsidRPr="00EC0F12">
        <w:rPr>
          <w:rFonts w:eastAsia="Times New Roman"/>
          <w:b/>
          <w:sz w:val="24"/>
          <w:szCs w:val="24"/>
        </w:rPr>
        <w:t>34,5</w:t>
      </w:r>
      <w:r w:rsidRPr="00EC0F12">
        <w:rPr>
          <w:rFonts w:eastAsia="Times New Roman"/>
          <w:sz w:val="24"/>
          <w:szCs w:val="24"/>
        </w:rPr>
        <w:t xml:space="preserve"> тыс. рублей.</w:t>
      </w:r>
    </w:p>
    <w:p w:rsidR="007928B8" w:rsidRPr="003E5A17" w:rsidRDefault="007928B8" w:rsidP="007928B8">
      <w:pPr>
        <w:ind w:firstLine="540"/>
        <w:jc w:val="both"/>
        <w:rPr>
          <w:sz w:val="24"/>
          <w:szCs w:val="24"/>
        </w:rPr>
      </w:pPr>
      <w:r w:rsidRPr="00EC0F12">
        <w:rPr>
          <w:rFonts w:eastAsia="Times New Roman"/>
          <w:sz w:val="24"/>
          <w:szCs w:val="24"/>
        </w:rPr>
        <w:t xml:space="preserve">В соответствии с п.3 ст.217 БК РФ изменения внесены в сводную бюджетную </w:t>
      </w:r>
      <w:r w:rsidRPr="003E5A17">
        <w:rPr>
          <w:rFonts w:eastAsia="Times New Roman"/>
          <w:sz w:val="24"/>
          <w:szCs w:val="24"/>
        </w:rPr>
        <w:t>роспись на основании приказа финансового управления Администрации муниципального образования «Вяземский район» Смолен</w:t>
      </w:r>
      <w:r>
        <w:rPr>
          <w:rFonts w:eastAsia="Times New Roman"/>
          <w:sz w:val="24"/>
          <w:szCs w:val="24"/>
        </w:rPr>
        <w:t xml:space="preserve">ской области от 26.12.2017 №137, </w:t>
      </w:r>
      <w:r w:rsidRPr="003E5A17">
        <w:rPr>
          <w:sz w:val="24"/>
          <w:szCs w:val="24"/>
        </w:rPr>
        <w:t xml:space="preserve">расходы по разделу «Общегосударственные расходы» уменьшены на </w:t>
      </w:r>
      <w:r w:rsidRPr="003E5A17">
        <w:rPr>
          <w:b/>
          <w:sz w:val="24"/>
          <w:szCs w:val="24"/>
        </w:rPr>
        <w:t>34,5</w:t>
      </w:r>
      <w:r w:rsidRPr="003E5A17">
        <w:rPr>
          <w:sz w:val="24"/>
          <w:szCs w:val="24"/>
        </w:rPr>
        <w:t xml:space="preserve"> тыс. рублей, расходы по разделу «Социальная политика» увеличились на </w:t>
      </w:r>
      <w:r w:rsidRPr="003E5A17">
        <w:rPr>
          <w:b/>
          <w:sz w:val="24"/>
          <w:szCs w:val="24"/>
        </w:rPr>
        <w:t>34,5</w:t>
      </w:r>
      <w:r w:rsidRPr="003E5A17">
        <w:rPr>
          <w:sz w:val="24"/>
          <w:szCs w:val="24"/>
        </w:rPr>
        <w:t xml:space="preserve"> тыс. рублей.</w:t>
      </w:r>
    </w:p>
    <w:p w:rsidR="007928B8" w:rsidRDefault="007928B8" w:rsidP="007928B8">
      <w:pPr>
        <w:pStyle w:val="ConsPlusNormal"/>
        <w:ind w:firstLine="540"/>
        <w:jc w:val="both"/>
      </w:pPr>
      <w:r w:rsidRPr="003E5A17">
        <w:t>1</w:t>
      </w:r>
      <w:r>
        <w:t>3</w:t>
      </w:r>
      <w:r w:rsidRPr="003E5A17">
        <w:t xml:space="preserve">. Согласно ф.05803169 дебиторская задолженность на 01.01.2017 года составила </w:t>
      </w:r>
      <w:r w:rsidRPr="003E5A17">
        <w:rPr>
          <w:b/>
        </w:rPr>
        <w:t>92 235,7</w:t>
      </w:r>
      <w:r w:rsidRPr="003E5A17">
        <w:t xml:space="preserve"> тыс. рублей, на конец года в сумме </w:t>
      </w:r>
      <w:r w:rsidRPr="003E5A17">
        <w:rPr>
          <w:b/>
        </w:rPr>
        <w:t>85 866,3</w:t>
      </w:r>
      <w:r w:rsidRPr="003E5A17">
        <w:t xml:space="preserve"> тыс. рублей, уменьшение составило </w:t>
      </w:r>
      <w:r w:rsidRPr="003E5A17">
        <w:rPr>
          <w:b/>
        </w:rPr>
        <w:t xml:space="preserve">6 369,4 </w:t>
      </w:r>
      <w:r w:rsidRPr="003E5A17">
        <w:t xml:space="preserve">тыс. рублей. Кредиторская задолженность на 01.01.2017 года составила </w:t>
      </w:r>
      <w:r w:rsidRPr="003E5A17">
        <w:rPr>
          <w:b/>
        </w:rPr>
        <w:t>119 702,0</w:t>
      </w:r>
      <w:r w:rsidRPr="003E5A17">
        <w:t xml:space="preserve"> тыс. рубл</w:t>
      </w:r>
      <w:r w:rsidR="00412D1A">
        <w:t>я</w:t>
      </w:r>
      <w:r w:rsidRPr="003E5A17">
        <w:t xml:space="preserve">, на конец года </w:t>
      </w:r>
      <w:r w:rsidRPr="003E5A17">
        <w:rPr>
          <w:b/>
        </w:rPr>
        <w:t>8 693,3</w:t>
      </w:r>
      <w:r w:rsidRPr="003E5A17">
        <w:t xml:space="preserve"> тыс. рубля, уменьшение составило </w:t>
      </w:r>
      <w:r w:rsidRPr="003E5A17">
        <w:rPr>
          <w:b/>
        </w:rPr>
        <w:t>111 008,7</w:t>
      </w:r>
      <w:r w:rsidRPr="003E5A17">
        <w:t xml:space="preserve"> тыс. рублей.</w:t>
      </w:r>
    </w:p>
    <w:p w:rsidR="007928B8" w:rsidRPr="00F70F80" w:rsidRDefault="007928B8" w:rsidP="007928B8">
      <w:pPr>
        <w:pStyle w:val="ConsPlusNormal"/>
        <w:ind w:firstLine="540"/>
        <w:jc w:val="both"/>
      </w:pPr>
      <w:r>
        <w:t xml:space="preserve">14. </w:t>
      </w:r>
      <w:r w:rsidRPr="00F70F80">
        <w:t>Исполнение 1</w:t>
      </w:r>
      <w:r>
        <w:t>2</w:t>
      </w:r>
      <w:r w:rsidRPr="00F70F80">
        <w:t xml:space="preserve"> муниципальных прог</w:t>
      </w:r>
      <w:r>
        <w:t>рамм городского поселения в 2017</w:t>
      </w:r>
      <w:r w:rsidRPr="00F70F80">
        <w:t xml:space="preserve"> году составило </w:t>
      </w:r>
      <w:r>
        <w:rPr>
          <w:b/>
        </w:rPr>
        <w:t>294 667,2</w:t>
      </w:r>
      <w:r w:rsidRPr="00F70F80">
        <w:t xml:space="preserve"> тыс. рублей или </w:t>
      </w:r>
      <w:r>
        <w:rPr>
          <w:b/>
        </w:rPr>
        <w:t>91,0</w:t>
      </w:r>
      <w:r w:rsidRPr="00F70F80">
        <w:t>% плана (</w:t>
      </w:r>
      <w:r>
        <w:rPr>
          <w:b/>
        </w:rPr>
        <w:t>323 848,5</w:t>
      </w:r>
      <w:r w:rsidRPr="00F70F80">
        <w:t xml:space="preserve"> тыс. рублей) объем невыполнения составил </w:t>
      </w:r>
      <w:r>
        <w:rPr>
          <w:b/>
        </w:rPr>
        <w:t>29 181,3</w:t>
      </w:r>
      <w:r w:rsidR="00412D1A">
        <w:t xml:space="preserve"> тыс. рубль</w:t>
      </w:r>
      <w:r w:rsidRPr="00F70F80">
        <w:t>.</w:t>
      </w:r>
    </w:p>
    <w:p w:rsidR="007928B8" w:rsidRPr="00F70F80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В 201</w:t>
      </w:r>
      <w:r>
        <w:rPr>
          <w:rFonts w:eastAsia="Times New Roman"/>
          <w:sz w:val="24"/>
          <w:szCs w:val="24"/>
        </w:rPr>
        <w:t>7</w:t>
      </w:r>
      <w:r w:rsidRPr="00F70F80">
        <w:rPr>
          <w:rFonts w:eastAsia="Times New Roman"/>
          <w:sz w:val="24"/>
          <w:szCs w:val="24"/>
        </w:rPr>
        <w:t xml:space="preserve"> году фактическое исполнение муниципальных программ на </w:t>
      </w:r>
      <w:r>
        <w:rPr>
          <w:rFonts w:eastAsia="Times New Roman"/>
          <w:b/>
          <w:sz w:val="24"/>
          <w:szCs w:val="24"/>
        </w:rPr>
        <w:t>58 888,7</w:t>
      </w:r>
      <w:r w:rsidRPr="00F70F80">
        <w:rPr>
          <w:rFonts w:eastAsia="Times New Roman"/>
          <w:sz w:val="24"/>
          <w:szCs w:val="24"/>
        </w:rPr>
        <w:t xml:space="preserve"> тыс. рублей </w:t>
      </w:r>
      <w:r>
        <w:rPr>
          <w:rFonts w:eastAsia="Times New Roman"/>
          <w:sz w:val="24"/>
          <w:szCs w:val="24"/>
        </w:rPr>
        <w:t>больше</w:t>
      </w:r>
      <w:r w:rsidRPr="00F70F80">
        <w:rPr>
          <w:rFonts w:eastAsia="Times New Roman"/>
          <w:sz w:val="24"/>
          <w:szCs w:val="24"/>
        </w:rPr>
        <w:t xml:space="preserve"> факта 201</w:t>
      </w:r>
      <w:r>
        <w:rPr>
          <w:rFonts w:eastAsia="Times New Roman"/>
          <w:sz w:val="24"/>
          <w:szCs w:val="24"/>
        </w:rPr>
        <w:t>6</w:t>
      </w:r>
      <w:r w:rsidRPr="00F70F80">
        <w:rPr>
          <w:rFonts w:eastAsia="Times New Roman"/>
          <w:sz w:val="24"/>
          <w:szCs w:val="24"/>
        </w:rPr>
        <w:t xml:space="preserve"> года (</w:t>
      </w:r>
      <w:r>
        <w:rPr>
          <w:rFonts w:eastAsia="Times New Roman"/>
          <w:b/>
          <w:sz w:val="24"/>
          <w:szCs w:val="24"/>
        </w:rPr>
        <w:t>235 778,5</w:t>
      </w:r>
      <w:r w:rsidRPr="00F70F80">
        <w:rPr>
          <w:rFonts w:eastAsia="Times New Roman"/>
          <w:sz w:val="24"/>
          <w:szCs w:val="24"/>
        </w:rPr>
        <w:t xml:space="preserve"> тыс. рублей).</w:t>
      </w:r>
    </w:p>
    <w:p w:rsidR="007928B8" w:rsidRPr="00F70F80" w:rsidRDefault="007928B8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F70F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70F80">
        <w:rPr>
          <w:rFonts w:ascii="Times New Roman" w:hAnsi="Times New Roman"/>
          <w:sz w:val="24"/>
          <w:szCs w:val="24"/>
        </w:rPr>
        <w:t xml:space="preserve">. Расходы по непрограммным мероприятиям составили </w:t>
      </w:r>
      <w:r>
        <w:rPr>
          <w:rFonts w:ascii="Times New Roman" w:hAnsi="Times New Roman"/>
          <w:b/>
          <w:sz w:val="24"/>
          <w:szCs w:val="24"/>
        </w:rPr>
        <w:t>25 730,8</w:t>
      </w:r>
      <w:r w:rsidRPr="00F70F80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2 441,0</w:t>
      </w:r>
      <w:r w:rsidRPr="00F70F80">
        <w:rPr>
          <w:rFonts w:ascii="Times New Roman" w:hAnsi="Times New Roman"/>
          <w:sz w:val="24"/>
          <w:szCs w:val="24"/>
        </w:rPr>
        <w:t xml:space="preserve"> тыс. рубл</w:t>
      </w:r>
      <w:r w:rsidR="00412D1A">
        <w:rPr>
          <w:rFonts w:ascii="Times New Roman" w:hAnsi="Times New Roman"/>
          <w:sz w:val="24"/>
          <w:szCs w:val="24"/>
        </w:rPr>
        <w:t>ь</w:t>
      </w:r>
      <w:r w:rsidRPr="00F70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меньше</w:t>
      </w:r>
      <w:r w:rsidRPr="00F70F80">
        <w:rPr>
          <w:rFonts w:ascii="Times New Roman" w:hAnsi="Times New Roman"/>
          <w:sz w:val="24"/>
          <w:szCs w:val="24"/>
        </w:rPr>
        <w:t xml:space="preserve"> годовых плановых назначений или </w:t>
      </w:r>
      <w:r>
        <w:rPr>
          <w:rFonts w:ascii="Times New Roman" w:hAnsi="Times New Roman"/>
          <w:b/>
          <w:sz w:val="24"/>
          <w:szCs w:val="24"/>
        </w:rPr>
        <w:t>91,3</w:t>
      </w:r>
      <w:r w:rsidRPr="00F70F80">
        <w:rPr>
          <w:rFonts w:ascii="Times New Roman" w:hAnsi="Times New Roman"/>
          <w:sz w:val="24"/>
          <w:szCs w:val="24"/>
        </w:rPr>
        <w:t>% от запланированных непрограммных расходов бюджета на 201</w:t>
      </w:r>
      <w:r>
        <w:rPr>
          <w:rFonts w:ascii="Times New Roman" w:hAnsi="Times New Roman"/>
          <w:sz w:val="24"/>
          <w:szCs w:val="24"/>
        </w:rPr>
        <w:t>7</w:t>
      </w:r>
      <w:r w:rsidRPr="00F70F8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28 171,8</w:t>
      </w:r>
      <w:r w:rsidRPr="00F70F80">
        <w:rPr>
          <w:rFonts w:ascii="Times New Roman" w:hAnsi="Times New Roman"/>
          <w:sz w:val="24"/>
          <w:szCs w:val="24"/>
        </w:rPr>
        <w:t xml:space="preserve"> тыс.</w:t>
      </w:r>
      <w:r w:rsidR="00412D1A">
        <w:rPr>
          <w:rFonts w:ascii="Times New Roman" w:hAnsi="Times New Roman"/>
          <w:sz w:val="24"/>
          <w:szCs w:val="24"/>
        </w:rPr>
        <w:t xml:space="preserve"> рубль</w:t>
      </w:r>
      <w:r>
        <w:rPr>
          <w:rFonts w:ascii="Times New Roman" w:hAnsi="Times New Roman"/>
          <w:sz w:val="24"/>
          <w:szCs w:val="24"/>
        </w:rPr>
        <w:t>)</w:t>
      </w:r>
      <w:r w:rsidRPr="00F70F80">
        <w:rPr>
          <w:rFonts w:ascii="Times New Roman" w:hAnsi="Times New Roman"/>
          <w:sz w:val="24"/>
          <w:szCs w:val="24"/>
        </w:rPr>
        <w:t xml:space="preserve">. В структуре расходов городского поселения непрограммные мероприятия составляют </w:t>
      </w:r>
      <w:r>
        <w:rPr>
          <w:rFonts w:ascii="Times New Roman" w:hAnsi="Times New Roman"/>
          <w:b/>
          <w:sz w:val="24"/>
          <w:szCs w:val="24"/>
        </w:rPr>
        <w:t>8,0</w:t>
      </w:r>
      <w:r w:rsidRPr="00F70F80">
        <w:rPr>
          <w:rFonts w:ascii="Times New Roman" w:hAnsi="Times New Roman"/>
          <w:sz w:val="24"/>
          <w:szCs w:val="24"/>
        </w:rPr>
        <w:t>% всех расходов (</w:t>
      </w:r>
      <w:r>
        <w:rPr>
          <w:rFonts w:ascii="Times New Roman" w:hAnsi="Times New Roman"/>
          <w:b/>
          <w:sz w:val="24"/>
          <w:szCs w:val="24"/>
        </w:rPr>
        <w:t>320 398,0</w:t>
      </w:r>
      <w:r w:rsidRPr="00F70F80">
        <w:rPr>
          <w:rFonts w:ascii="Times New Roman" w:hAnsi="Times New Roman"/>
          <w:sz w:val="24"/>
          <w:szCs w:val="24"/>
        </w:rPr>
        <w:t xml:space="preserve"> тыс. рублей).</w:t>
      </w:r>
    </w:p>
    <w:p w:rsidR="007928B8" w:rsidRPr="00F70F80" w:rsidRDefault="007928B8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F70F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F70F80">
        <w:rPr>
          <w:rFonts w:ascii="Times New Roman" w:hAnsi="Times New Roman"/>
          <w:sz w:val="24"/>
          <w:szCs w:val="24"/>
        </w:rPr>
        <w:t>. Размер резервного фонда городского 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F70F80">
        <w:rPr>
          <w:rFonts w:ascii="Times New Roman" w:hAnsi="Times New Roman"/>
          <w:sz w:val="24"/>
          <w:szCs w:val="24"/>
        </w:rPr>
        <w:t xml:space="preserve"> год утвержден в сумме </w:t>
      </w:r>
      <w:r>
        <w:rPr>
          <w:rFonts w:ascii="Times New Roman" w:hAnsi="Times New Roman"/>
          <w:b/>
          <w:sz w:val="24"/>
          <w:szCs w:val="24"/>
        </w:rPr>
        <w:t>3 500,0</w:t>
      </w:r>
      <w:r w:rsidRPr="00F70F8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b/>
          <w:sz w:val="24"/>
          <w:szCs w:val="24"/>
        </w:rPr>
        <w:t>1,0</w:t>
      </w:r>
      <w:r w:rsidRPr="00F70F80">
        <w:rPr>
          <w:rFonts w:ascii="Times New Roman" w:hAnsi="Times New Roman"/>
          <w:sz w:val="24"/>
          <w:szCs w:val="24"/>
        </w:rPr>
        <w:t xml:space="preserve">% от общего объема утвержденных расходов, что соответствует ст.81   БК РФ (не может превышать </w:t>
      </w:r>
      <w:r w:rsidRPr="00F70F80">
        <w:rPr>
          <w:rFonts w:ascii="Times New Roman" w:hAnsi="Times New Roman"/>
          <w:b/>
          <w:sz w:val="24"/>
          <w:szCs w:val="24"/>
        </w:rPr>
        <w:t>3</w:t>
      </w:r>
      <w:r w:rsidRPr="00F70F80">
        <w:rPr>
          <w:rFonts w:ascii="Times New Roman" w:hAnsi="Times New Roman"/>
          <w:sz w:val="24"/>
          <w:szCs w:val="24"/>
        </w:rPr>
        <w:t>% общего объема расходов).</w:t>
      </w:r>
    </w:p>
    <w:p w:rsidR="007928B8" w:rsidRPr="00F70F80" w:rsidRDefault="007928B8" w:rsidP="007928B8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F70F80">
        <w:rPr>
          <w:rFonts w:ascii="Times New Roman" w:hAnsi="Times New Roman"/>
          <w:sz w:val="24"/>
          <w:szCs w:val="24"/>
          <w:lang w:eastAsia="ru-RU"/>
        </w:rPr>
        <w:t>Средства резервного фонда в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70F80">
        <w:rPr>
          <w:rFonts w:ascii="Times New Roman" w:hAnsi="Times New Roman"/>
          <w:sz w:val="24"/>
          <w:szCs w:val="24"/>
          <w:lang w:eastAsia="ru-RU"/>
        </w:rPr>
        <w:t xml:space="preserve"> году фактически использованы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3 489,0</w:t>
      </w:r>
      <w:r w:rsidRPr="00F70F80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hAnsi="Times New Roman"/>
          <w:b/>
          <w:sz w:val="24"/>
          <w:szCs w:val="24"/>
          <w:lang w:eastAsia="ru-RU"/>
        </w:rPr>
        <w:t>99,7</w:t>
      </w:r>
      <w:r w:rsidRPr="00F70F80">
        <w:rPr>
          <w:rFonts w:ascii="Times New Roman" w:hAnsi="Times New Roman"/>
          <w:sz w:val="24"/>
          <w:szCs w:val="24"/>
          <w:lang w:eastAsia="ru-RU"/>
        </w:rPr>
        <w:t>% от плана.</w:t>
      </w:r>
    </w:p>
    <w:p w:rsidR="007928B8" w:rsidRPr="00F32165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17</w:t>
      </w:r>
      <w:r w:rsidRPr="00F32165">
        <w:rPr>
          <w:sz w:val="24"/>
          <w:szCs w:val="24"/>
        </w:rPr>
        <w:t xml:space="preserve">. </w:t>
      </w:r>
      <w:r w:rsidRPr="00F32165">
        <w:rPr>
          <w:rFonts w:eastAsia="Times New Roman"/>
          <w:sz w:val="24"/>
          <w:szCs w:val="24"/>
        </w:rPr>
        <w:t xml:space="preserve">Установлено использование средств резервного фонда на цели, не предусмотренные Положением от 16.02.2015 №184 в сумме </w:t>
      </w:r>
      <w:r w:rsidRPr="00F32165">
        <w:rPr>
          <w:rFonts w:eastAsia="Times New Roman"/>
          <w:b/>
          <w:sz w:val="24"/>
          <w:szCs w:val="24"/>
        </w:rPr>
        <w:t xml:space="preserve">15,3 </w:t>
      </w:r>
      <w:r w:rsidRPr="00F32165">
        <w:rPr>
          <w:rFonts w:eastAsia="Times New Roman"/>
          <w:sz w:val="24"/>
          <w:szCs w:val="24"/>
        </w:rPr>
        <w:t>тыс. рублей, а именно:</w:t>
      </w:r>
    </w:p>
    <w:p w:rsidR="007928B8" w:rsidRPr="00F32165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- в связи с награждением Почетной грамотой Администрации муниципального образования «Вяземский район» Смоленской области председателя первичной организации Смоленской областной общественной организации ветеранов государственной гражданской и муниципальной службы, органов государственной власти и управления Санькову Л.В.  в сумме </w:t>
      </w:r>
      <w:r w:rsidRPr="00F32165">
        <w:rPr>
          <w:rFonts w:eastAsia="Times New Roman"/>
          <w:b/>
          <w:sz w:val="24"/>
          <w:szCs w:val="24"/>
        </w:rPr>
        <w:t xml:space="preserve">7,5 </w:t>
      </w:r>
      <w:r w:rsidRPr="00F32165">
        <w:rPr>
          <w:rFonts w:eastAsia="Times New Roman"/>
          <w:sz w:val="24"/>
          <w:szCs w:val="24"/>
        </w:rPr>
        <w:t>тыс. рублей, на основании распоряжения Администрации муниципального образования «Вяземский район» Смоленской области от 17.05.2017 №217-р;</w:t>
      </w:r>
    </w:p>
    <w:p w:rsidR="003A1EB1" w:rsidRDefault="007928B8" w:rsidP="003A1EB1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- в связи с награждением Почетной грамотой Администрации муниципального образования «Вяземский район» Смоленской области члена первичной организации Смоленской областной общественной организации ветеранов государственной гражданской и муниципальной службы, органов государственной власти и управления Демчинскую Т. А. в сумме </w:t>
      </w:r>
      <w:r w:rsidRPr="00F32165">
        <w:rPr>
          <w:rFonts w:eastAsia="Times New Roman"/>
          <w:b/>
          <w:sz w:val="24"/>
          <w:szCs w:val="24"/>
        </w:rPr>
        <w:t xml:space="preserve">7,8 </w:t>
      </w:r>
      <w:r w:rsidRPr="00F32165">
        <w:rPr>
          <w:rFonts w:eastAsia="Times New Roman"/>
          <w:sz w:val="24"/>
          <w:szCs w:val="24"/>
        </w:rPr>
        <w:t>тыс. рублей, на основании распоряжения Администрации муниципального образования «Вяземский район» Смоленской области от 15.08.2017 №359-р.</w:t>
      </w:r>
    </w:p>
    <w:p w:rsidR="007928B8" w:rsidRPr="00F32165" w:rsidRDefault="007928B8" w:rsidP="003A1EB1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>Положением о расходовании средств резервного фонда от 16.02.2015 №184 не предусмотрены выплаты к Почетным грамотам Администрации муниципального образования «Вяземский район» Смоленской области.</w:t>
      </w:r>
    </w:p>
    <w:p w:rsidR="007928B8" w:rsidRPr="00F32165" w:rsidRDefault="007928B8" w:rsidP="007928B8">
      <w:pPr>
        <w:ind w:firstLine="540"/>
        <w:jc w:val="both"/>
        <w:rPr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8</w:t>
      </w:r>
      <w:r w:rsidRPr="00F32165">
        <w:rPr>
          <w:rFonts w:eastAsia="Times New Roman"/>
          <w:sz w:val="24"/>
          <w:szCs w:val="24"/>
        </w:rPr>
        <w:t xml:space="preserve">. </w:t>
      </w:r>
      <w:r w:rsidRPr="00F32165">
        <w:rPr>
          <w:sz w:val="24"/>
          <w:szCs w:val="24"/>
        </w:rPr>
        <w:t xml:space="preserve">В 2017 году по сравнению с 2016 годом расходы резервного фонда уменьшились </w:t>
      </w:r>
      <w:r w:rsidRPr="00F32165">
        <w:rPr>
          <w:sz w:val="24"/>
          <w:szCs w:val="24"/>
        </w:rPr>
        <w:lastRenderedPageBreak/>
        <w:t xml:space="preserve">на </w:t>
      </w:r>
      <w:r w:rsidRPr="00F32165">
        <w:rPr>
          <w:b/>
          <w:sz w:val="24"/>
          <w:szCs w:val="24"/>
        </w:rPr>
        <w:t>591,8</w:t>
      </w:r>
      <w:r w:rsidRPr="00F32165">
        <w:rPr>
          <w:sz w:val="24"/>
          <w:szCs w:val="24"/>
        </w:rPr>
        <w:t xml:space="preserve"> тыс. рубл</w:t>
      </w:r>
      <w:r w:rsidR="00412D1A">
        <w:rPr>
          <w:sz w:val="24"/>
          <w:szCs w:val="24"/>
        </w:rPr>
        <w:t>ь</w:t>
      </w:r>
      <w:r w:rsidRPr="00F32165">
        <w:rPr>
          <w:sz w:val="24"/>
          <w:szCs w:val="24"/>
        </w:rPr>
        <w:t xml:space="preserve"> или на </w:t>
      </w:r>
      <w:r w:rsidRPr="00F32165">
        <w:rPr>
          <w:b/>
          <w:sz w:val="24"/>
          <w:szCs w:val="24"/>
        </w:rPr>
        <w:t>14,5</w:t>
      </w:r>
      <w:r w:rsidRPr="00F32165">
        <w:rPr>
          <w:sz w:val="24"/>
          <w:szCs w:val="24"/>
        </w:rPr>
        <w:t xml:space="preserve">%. Фактические расходы из средств резервного фонда в 2017 году составили </w:t>
      </w:r>
      <w:r w:rsidRPr="00F32165">
        <w:rPr>
          <w:b/>
          <w:sz w:val="24"/>
          <w:szCs w:val="24"/>
        </w:rPr>
        <w:t>1,1</w:t>
      </w:r>
      <w:r w:rsidRPr="00F32165">
        <w:rPr>
          <w:sz w:val="24"/>
          <w:szCs w:val="24"/>
        </w:rPr>
        <w:t>% от общих расходов бюджета городского поселения, что соответствует ст.81 БК РФ.</w:t>
      </w:r>
    </w:p>
    <w:p w:rsidR="007928B8" w:rsidRDefault="007928B8" w:rsidP="007928B8">
      <w:pPr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F32165">
        <w:rPr>
          <w:sz w:val="24"/>
          <w:szCs w:val="24"/>
        </w:rPr>
        <w:t xml:space="preserve">. </w:t>
      </w:r>
      <w:r w:rsidRPr="00F32165">
        <w:rPr>
          <w:rFonts w:eastAsia="Times New Roman"/>
          <w:sz w:val="24"/>
          <w:szCs w:val="24"/>
        </w:rPr>
        <w:t xml:space="preserve">Общая сумма задолженности по кредитам на 01.01.2018 года составила </w:t>
      </w:r>
      <w:r w:rsidRPr="00F32165">
        <w:rPr>
          <w:rFonts w:eastAsia="Times New Roman"/>
          <w:b/>
          <w:sz w:val="24"/>
          <w:szCs w:val="24"/>
        </w:rPr>
        <w:t>54 751,3</w:t>
      </w:r>
      <w:r w:rsidRPr="00F32165">
        <w:rPr>
          <w:rFonts w:eastAsia="Times New Roman"/>
          <w:sz w:val="24"/>
          <w:szCs w:val="24"/>
        </w:rPr>
        <w:t xml:space="preserve"> тыс. рубл</w:t>
      </w:r>
      <w:r w:rsidR="00412D1A">
        <w:rPr>
          <w:rFonts w:eastAsia="Times New Roman"/>
          <w:sz w:val="24"/>
          <w:szCs w:val="24"/>
        </w:rPr>
        <w:t>ь</w:t>
      </w:r>
      <w:r w:rsidRPr="00F32165">
        <w:rPr>
          <w:rFonts w:eastAsia="Times New Roman"/>
          <w:sz w:val="24"/>
          <w:szCs w:val="24"/>
        </w:rPr>
        <w:t xml:space="preserve">, в том числе бюджетный кредит в сумме </w:t>
      </w:r>
      <w:r w:rsidRPr="00F32165">
        <w:rPr>
          <w:rFonts w:eastAsia="Times New Roman"/>
          <w:b/>
          <w:sz w:val="24"/>
          <w:szCs w:val="24"/>
        </w:rPr>
        <w:t>40 751,3</w:t>
      </w:r>
      <w:r w:rsidRPr="00F32165">
        <w:rPr>
          <w:rFonts w:eastAsia="Times New Roman"/>
          <w:sz w:val="24"/>
          <w:szCs w:val="24"/>
        </w:rPr>
        <w:t xml:space="preserve"> тыс. рубл</w:t>
      </w:r>
      <w:r w:rsidR="00412D1A">
        <w:rPr>
          <w:rFonts w:eastAsia="Times New Roman"/>
          <w:sz w:val="24"/>
          <w:szCs w:val="24"/>
        </w:rPr>
        <w:t>ь</w:t>
      </w:r>
      <w:r w:rsidRPr="00F32165">
        <w:rPr>
          <w:rFonts w:eastAsia="Times New Roman"/>
          <w:sz w:val="24"/>
          <w:szCs w:val="24"/>
        </w:rPr>
        <w:t xml:space="preserve">; кредит коммерческого банка в сумме </w:t>
      </w:r>
      <w:r w:rsidRPr="00F32165">
        <w:rPr>
          <w:rFonts w:eastAsia="Times New Roman"/>
          <w:b/>
          <w:sz w:val="24"/>
          <w:szCs w:val="24"/>
        </w:rPr>
        <w:t>14 000,0</w:t>
      </w:r>
      <w:r w:rsidRPr="00F32165">
        <w:rPr>
          <w:rFonts w:eastAsia="Times New Roman"/>
          <w:sz w:val="24"/>
          <w:szCs w:val="24"/>
        </w:rPr>
        <w:t xml:space="preserve"> тыс. рублей, что соответствует данным представленной годовой отчетности (ф. 0503172).</w:t>
      </w:r>
    </w:p>
    <w:p w:rsidR="007928B8" w:rsidRDefault="007928B8" w:rsidP="007928B8">
      <w:pPr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20. </w:t>
      </w:r>
      <w:r w:rsidRPr="004907DD">
        <w:rPr>
          <w:rFonts w:eastAsia="Times New Roman"/>
          <w:sz w:val="24"/>
          <w:szCs w:val="24"/>
        </w:rPr>
        <w:t xml:space="preserve">Объем расходов бюджета городского поселения на обслуживание муниципального долга в 2017 году в окончательном решении утвержден в сумме </w:t>
      </w:r>
      <w:r w:rsidRPr="004907DD">
        <w:rPr>
          <w:rFonts w:eastAsia="Times New Roman"/>
          <w:b/>
          <w:sz w:val="24"/>
          <w:szCs w:val="24"/>
        </w:rPr>
        <w:t xml:space="preserve">2 014,0 </w:t>
      </w:r>
      <w:r w:rsidRPr="00F32165">
        <w:rPr>
          <w:rFonts w:eastAsia="Times New Roman"/>
          <w:sz w:val="24"/>
          <w:szCs w:val="24"/>
        </w:rPr>
        <w:t>тыс. рубл</w:t>
      </w:r>
      <w:r w:rsidR="00412D1A">
        <w:rPr>
          <w:rFonts w:eastAsia="Times New Roman"/>
          <w:sz w:val="24"/>
          <w:szCs w:val="24"/>
        </w:rPr>
        <w:t>я</w:t>
      </w:r>
      <w:r w:rsidRPr="00F32165">
        <w:rPr>
          <w:rFonts w:eastAsia="Times New Roman"/>
          <w:sz w:val="24"/>
          <w:szCs w:val="24"/>
        </w:rPr>
        <w:t xml:space="preserve">, что на </w:t>
      </w:r>
      <w:r w:rsidRPr="00F32165">
        <w:rPr>
          <w:rFonts w:eastAsia="Times New Roman"/>
          <w:b/>
          <w:sz w:val="24"/>
          <w:szCs w:val="24"/>
        </w:rPr>
        <w:t>397,0</w:t>
      </w:r>
      <w:r w:rsidRPr="00F32165">
        <w:rPr>
          <w:rFonts w:eastAsia="Times New Roman"/>
          <w:sz w:val="24"/>
          <w:szCs w:val="24"/>
        </w:rPr>
        <w:t xml:space="preserve"> тыс. рублей больше первоначальных плановых назначений. </w:t>
      </w:r>
      <w:r w:rsidRPr="00F32165">
        <w:rPr>
          <w:sz w:val="24"/>
          <w:szCs w:val="24"/>
        </w:rPr>
        <w:t xml:space="preserve">Фактическое исполнение составило </w:t>
      </w:r>
      <w:r w:rsidRPr="00F32165">
        <w:rPr>
          <w:b/>
          <w:sz w:val="24"/>
          <w:szCs w:val="24"/>
        </w:rPr>
        <w:t xml:space="preserve">2 008,5 </w:t>
      </w:r>
      <w:r w:rsidRPr="00F32165">
        <w:rPr>
          <w:sz w:val="24"/>
          <w:szCs w:val="24"/>
        </w:rPr>
        <w:t xml:space="preserve">тыс. рублей, что на </w:t>
      </w:r>
      <w:r w:rsidRPr="00F32165">
        <w:rPr>
          <w:b/>
          <w:sz w:val="24"/>
          <w:szCs w:val="24"/>
        </w:rPr>
        <w:t xml:space="preserve">5,5 </w:t>
      </w:r>
      <w:r w:rsidRPr="00F32165">
        <w:rPr>
          <w:sz w:val="24"/>
          <w:szCs w:val="24"/>
        </w:rPr>
        <w:t xml:space="preserve">тыс. рублей меньше годовых плановых назначений или </w:t>
      </w:r>
      <w:r w:rsidRPr="00F32165">
        <w:rPr>
          <w:b/>
          <w:sz w:val="24"/>
          <w:szCs w:val="24"/>
        </w:rPr>
        <w:t>99,7</w:t>
      </w:r>
      <w:r w:rsidRPr="00F32165">
        <w:rPr>
          <w:sz w:val="24"/>
          <w:szCs w:val="24"/>
        </w:rPr>
        <w:t>% плана.</w:t>
      </w:r>
    </w:p>
    <w:p w:rsidR="007928B8" w:rsidRPr="00E24DDA" w:rsidRDefault="007928B8" w:rsidP="007928B8">
      <w:pPr>
        <w:ind w:firstLine="540"/>
        <w:jc w:val="both"/>
        <w:rPr>
          <w:sz w:val="24"/>
          <w:szCs w:val="24"/>
        </w:rPr>
      </w:pPr>
      <w:r w:rsidRPr="00F3216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32165">
        <w:rPr>
          <w:sz w:val="24"/>
          <w:szCs w:val="24"/>
        </w:rPr>
        <w:t xml:space="preserve">. В рамках муниципальной программы «Благоустройство территории Вяземского городского поселения Вяземского района Смоленской области» решением о бюджете утверждены расходы на обеспечение деятельности МБУЖКХ «ВКУ» на 2017 год в сумме </w:t>
      </w:r>
      <w:r w:rsidRPr="00F32165">
        <w:rPr>
          <w:b/>
          <w:sz w:val="24"/>
          <w:szCs w:val="24"/>
        </w:rPr>
        <w:t>9 </w:t>
      </w:r>
      <w:r w:rsidRPr="00E24DDA">
        <w:rPr>
          <w:b/>
          <w:sz w:val="24"/>
          <w:szCs w:val="24"/>
        </w:rPr>
        <w:t>224,0</w:t>
      </w:r>
      <w:r w:rsidRPr="00E24DDA">
        <w:rPr>
          <w:sz w:val="24"/>
          <w:szCs w:val="24"/>
        </w:rPr>
        <w:t xml:space="preserve"> тыс. рубл</w:t>
      </w:r>
      <w:r w:rsidR="00412D1A">
        <w:rPr>
          <w:sz w:val="24"/>
          <w:szCs w:val="24"/>
        </w:rPr>
        <w:t>я</w:t>
      </w:r>
      <w:r w:rsidRPr="00E24DDA">
        <w:rPr>
          <w:sz w:val="24"/>
          <w:szCs w:val="24"/>
        </w:rPr>
        <w:t xml:space="preserve">. Фактическое исполнение составило </w:t>
      </w:r>
      <w:r w:rsidRPr="00E24DDA">
        <w:rPr>
          <w:b/>
          <w:sz w:val="24"/>
          <w:szCs w:val="24"/>
        </w:rPr>
        <w:t>6 024,0</w:t>
      </w:r>
      <w:r w:rsidRPr="00E24DDA">
        <w:rPr>
          <w:sz w:val="24"/>
          <w:szCs w:val="24"/>
        </w:rPr>
        <w:t xml:space="preserve"> тыс. рубл</w:t>
      </w:r>
      <w:r w:rsidR="00412D1A">
        <w:rPr>
          <w:sz w:val="24"/>
          <w:szCs w:val="24"/>
        </w:rPr>
        <w:t>я</w:t>
      </w:r>
      <w:r w:rsidRPr="00E24DDA">
        <w:rPr>
          <w:sz w:val="24"/>
          <w:szCs w:val="24"/>
        </w:rPr>
        <w:t xml:space="preserve">, что на </w:t>
      </w:r>
      <w:r w:rsidRPr="00E24DDA">
        <w:rPr>
          <w:b/>
          <w:sz w:val="24"/>
          <w:szCs w:val="24"/>
        </w:rPr>
        <w:t>3 200,0</w:t>
      </w:r>
      <w:r w:rsidRPr="00E24DDA">
        <w:rPr>
          <w:sz w:val="24"/>
          <w:szCs w:val="24"/>
        </w:rPr>
        <w:t xml:space="preserve"> тыс. рублей меньше годовых плановых назначений или </w:t>
      </w:r>
      <w:r w:rsidRPr="00E24DDA">
        <w:rPr>
          <w:b/>
          <w:sz w:val="24"/>
          <w:szCs w:val="24"/>
        </w:rPr>
        <w:t>65,3</w:t>
      </w:r>
      <w:r w:rsidRPr="00E24DDA">
        <w:rPr>
          <w:sz w:val="24"/>
          <w:szCs w:val="24"/>
        </w:rPr>
        <w:t>% плана.</w:t>
      </w:r>
    </w:p>
    <w:p w:rsidR="007928B8" w:rsidRDefault="007928B8" w:rsidP="007928B8">
      <w:pPr>
        <w:ind w:firstLine="540"/>
        <w:jc w:val="both"/>
        <w:rPr>
          <w:color w:val="000000"/>
          <w:sz w:val="24"/>
          <w:szCs w:val="24"/>
        </w:rPr>
      </w:pPr>
      <w:r w:rsidRPr="00E24DDA">
        <w:rPr>
          <w:rFonts w:eastAsia="Times New Roman"/>
          <w:color w:val="000000"/>
          <w:sz w:val="24"/>
          <w:szCs w:val="24"/>
        </w:rPr>
        <w:t>Бюджетная отчетность за 2017 год подведомственного получателя бюджетных средств МБУЖКХ «ВКУ» составлена и представлена в полном объеме.</w:t>
      </w:r>
      <w:r w:rsidRPr="00E24DDA">
        <w:rPr>
          <w:color w:val="000000"/>
          <w:sz w:val="24"/>
          <w:szCs w:val="24"/>
        </w:rPr>
        <w:t xml:space="preserve"> Нарушений не установлено</w:t>
      </w:r>
      <w:r>
        <w:rPr>
          <w:color w:val="000000"/>
          <w:sz w:val="24"/>
          <w:szCs w:val="24"/>
        </w:rPr>
        <w:t>.</w:t>
      </w:r>
    </w:p>
    <w:p w:rsidR="007928B8" w:rsidRPr="00F32165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 w:rsidRPr="00F32165">
        <w:rPr>
          <w:rFonts w:eastAsia="Times New Roman"/>
          <w:sz w:val="24"/>
          <w:szCs w:val="24"/>
        </w:rPr>
        <w:t xml:space="preserve">Первоначально исполнение бюджета Вяземского городского поселения утверждалось с превышением доходов над расходами в сумме </w:t>
      </w:r>
      <w:r w:rsidRPr="00F32165">
        <w:rPr>
          <w:rFonts w:eastAsia="Times New Roman"/>
          <w:b/>
          <w:sz w:val="24"/>
          <w:szCs w:val="24"/>
        </w:rPr>
        <w:t>1 000,0</w:t>
      </w:r>
      <w:r w:rsidRPr="00F32165">
        <w:rPr>
          <w:rFonts w:eastAsia="Times New Roman"/>
          <w:sz w:val="24"/>
          <w:szCs w:val="24"/>
        </w:rPr>
        <w:t xml:space="preserve"> тыс. рублей.</w:t>
      </w:r>
    </w:p>
    <w:p w:rsidR="007928B8" w:rsidRPr="00F32165" w:rsidRDefault="007928B8" w:rsidP="007928B8">
      <w:pPr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В окончательном решении превышение расходов над доходами утверждены в сумме </w:t>
      </w:r>
      <w:r w:rsidRPr="00F32165">
        <w:rPr>
          <w:rFonts w:eastAsia="Times New Roman"/>
          <w:b/>
          <w:sz w:val="24"/>
          <w:szCs w:val="24"/>
        </w:rPr>
        <w:t>58 497,2</w:t>
      </w:r>
      <w:r w:rsidRPr="00F32165">
        <w:rPr>
          <w:rFonts w:eastAsia="Times New Roman"/>
          <w:sz w:val="24"/>
          <w:szCs w:val="24"/>
        </w:rPr>
        <w:t xml:space="preserve"> тыс. рублей. </w:t>
      </w:r>
    </w:p>
    <w:p w:rsidR="007928B8" w:rsidRPr="00F32165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Фактически бюджет городского поселения в 2017 году исполнен с дефицитом в сумме </w:t>
      </w:r>
      <w:r w:rsidRPr="00F32165">
        <w:rPr>
          <w:rFonts w:eastAsia="Times New Roman"/>
          <w:b/>
          <w:sz w:val="24"/>
          <w:szCs w:val="24"/>
        </w:rPr>
        <w:t xml:space="preserve">33 652,9 </w:t>
      </w:r>
      <w:r w:rsidRPr="00F32165">
        <w:rPr>
          <w:rFonts w:eastAsia="Times New Roman"/>
          <w:sz w:val="24"/>
          <w:szCs w:val="24"/>
        </w:rPr>
        <w:t>тыс. рубл</w:t>
      </w:r>
      <w:r w:rsidR="00412D1A">
        <w:rPr>
          <w:rFonts w:eastAsia="Times New Roman"/>
          <w:sz w:val="24"/>
          <w:szCs w:val="24"/>
        </w:rPr>
        <w:t>я</w:t>
      </w:r>
      <w:r w:rsidRPr="00F32165">
        <w:rPr>
          <w:rFonts w:eastAsia="Times New Roman"/>
          <w:sz w:val="24"/>
          <w:szCs w:val="24"/>
        </w:rPr>
        <w:t>. Источниками финансирования дефицита бюджета стали (согласно Приложения №4 к проекту решения):</w:t>
      </w:r>
    </w:p>
    <w:p w:rsidR="007928B8" w:rsidRPr="00F32165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- получение кредитов от кредитных организаций в сумме </w:t>
      </w:r>
      <w:r w:rsidRPr="00F32165">
        <w:rPr>
          <w:rFonts w:eastAsia="Times New Roman"/>
          <w:b/>
          <w:sz w:val="24"/>
          <w:szCs w:val="24"/>
        </w:rPr>
        <w:t>14 000,0</w:t>
      </w:r>
      <w:r w:rsidRPr="00F32165">
        <w:rPr>
          <w:rFonts w:eastAsia="Times New Roman"/>
          <w:sz w:val="24"/>
          <w:szCs w:val="24"/>
        </w:rPr>
        <w:t xml:space="preserve"> тыс. рублей;</w:t>
      </w:r>
    </w:p>
    <w:p w:rsidR="007928B8" w:rsidRPr="00F32165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- погашение кредитов, предоставленных кредитными организациями в сумме </w:t>
      </w:r>
      <w:r w:rsidRPr="00F32165">
        <w:rPr>
          <w:rFonts w:eastAsia="Times New Roman"/>
          <w:b/>
          <w:sz w:val="24"/>
          <w:szCs w:val="24"/>
        </w:rPr>
        <w:t>15 000,0</w:t>
      </w:r>
      <w:r w:rsidRPr="00F32165">
        <w:rPr>
          <w:rFonts w:eastAsia="Times New Roman"/>
          <w:sz w:val="24"/>
          <w:szCs w:val="24"/>
        </w:rPr>
        <w:t xml:space="preserve"> тыс. рублей;</w:t>
      </w:r>
    </w:p>
    <w:p w:rsidR="007928B8" w:rsidRPr="00F32165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- изменение остатков средств на счетах по учету средств бюджета поселения в сумме </w:t>
      </w:r>
      <w:r w:rsidRPr="00F32165">
        <w:rPr>
          <w:rFonts w:eastAsia="Times New Roman"/>
          <w:b/>
          <w:sz w:val="24"/>
          <w:szCs w:val="24"/>
        </w:rPr>
        <w:t>34 652,9</w:t>
      </w:r>
      <w:r w:rsidRPr="00F32165">
        <w:rPr>
          <w:rFonts w:eastAsia="Times New Roman"/>
          <w:sz w:val="24"/>
          <w:szCs w:val="24"/>
        </w:rPr>
        <w:t xml:space="preserve"> тыс. рубл</w:t>
      </w:r>
      <w:r w:rsidR="00412D1A">
        <w:rPr>
          <w:rFonts w:eastAsia="Times New Roman"/>
          <w:sz w:val="24"/>
          <w:szCs w:val="24"/>
        </w:rPr>
        <w:t>я</w:t>
      </w:r>
      <w:r w:rsidRPr="00F32165">
        <w:rPr>
          <w:rFonts w:eastAsia="Times New Roman"/>
          <w:sz w:val="24"/>
          <w:szCs w:val="24"/>
        </w:rPr>
        <w:t>.</w:t>
      </w:r>
    </w:p>
    <w:p w:rsidR="007928B8" w:rsidRPr="00E24DDA" w:rsidRDefault="007928B8" w:rsidP="007928B8">
      <w:pPr>
        <w:ind w:firstLine="540"/>
        <w:jc w:val="both"/>
        <w:rPr>
          <w:rFonts w:eastAsia="Times New Roman"/>
          <w:sz w:val="24"/>
          <w:szCs w:val="24"/>
        </w:rPr>
      </w:pPr>
      <w:r w:rsidRPr="00F32165">
        <w:rPr>
          <w:rFonts w:eastAsia="Times New Roman"/>
          <w:sz w:val="24"/>
          <w:szCs w:val="24"/>
        </w:rPr>
        <w:t xml:space="preserve">Бюджет городского поселения в 2017 году исполнен с дефицитом в сумме </w:t>
      </w:r>
      <w:r w:rsidRPr="00F32165">
        <w:rPr>
          <w:rFonts w:eastAsia="Times New Roman"/>
          <w:b/>
          <w:sz w:val="24"/>
          <w:szCs w:val="24"/>
        </w:rPr>
        <w:t xml:space="preserve">33 652,9 </w:t>
      </w:r>
      <w:r w:rsidRPr="00E24DDA">
        <w:rPr>
          <w:rFonts w:eastAsia="Times New Roman"/>
          <w:sz w:val="24"/>
          <w:szCs w:val="24"/>
        </w:rPr>
        <w:t>тыс. рубл</w:t>
      </w:r>
      <w:r w:rsidR="00412D1A">
        <w:rPr>
          <w:rFonts w:eastAsia="Times New Roman"/>
          <w:sz w:val="24"/>
          <w:szCs w:val="24"/>
        </w:rPr>
        <w:t>я</w:t>
      </w:r>
      <w:r w:rsidRPr="00E24DDA">
        <w:rPr>
          <w:rFonts w:eastAsia="Times New Roman"/>
          <w:sz w:val="24"/>
          <w:szCs w:val="24"/>
        </w:rPr>
        <w:t xml:space="preserve">, то есть увеличился за 2017 год на </w:t>
      </w:r>
      <w:r w:rsidRPr="00E24DDA">
        <w:rPr>
          <w:rFonts w:eastAsia="Times New Roman"/>
          <w:b/>
          <w:sz w:val="24"/>
          <w:szCs w:val="24"/>
        </w:rPr>
        <w:t>34 652,9</w:t>
      </w:r>
      <w:r w:rsidRPr="00E24DDA">
        <w:rPr>
          <w:rFonts w:eastAsia="Times New Roman"/>
          <w:sz w:val="24"/>
          <w:szCs w:val="24"/>
        </w:rPr>
        <w:t xml:space="preserve"> тыс. рубл</w:t>
      </w:r>
      <w:r w:rsidR="00412D1A">
        <w:rPr>
          <w:rFonts w:eastAsia="Times New Roman"/>
          <w:sz w:val="24"/>
          <w:szCs w:val="24"/>
        </w:rPr>
        <w:t>я</w:t>
      </w:r>
      <w:r w:rsidRPr="00E24DDA">
        <w:rPr>
          <w:rFonts w:eastAsia="Times New Roman"/>
          <w:sz w:val="24"/>
          <w:szCs w:val="24"/>
        </w:rPr>
        <w:t>.</w:t>
      </w:r>
    </w:p>
    <w:p w:rsidR="007928B8" w:rsidRPr="00E24DDA" w:rsidRDefault="007928B8" w:rsidP="007928B8">
      <w:pPr>
        <w:widowControl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Pr="00E24DDA">
        <w:rPr>
          <w:rFonts w:eastAsia="Times New Roman"/>
          <w:sz w:val="24"/>
          <w:szCs w:val="24"/>
        </w:rPr>
        <w:t xml:space="preserve">. </w:t>
      </w:r>
      <w:r w:rsidRPr="00E24DDA">
        <w:rPr>
          <w:sz w:val="24"/>
          <w:szCs w:val="24"/>
        </w:rPr>
        <w:t>Проверкой не установлено нецелевого и необоснованного расходования бюджетных средств, а также фактов предоставления недостоверной отчетности или ее искажения.</w:t>
      </w:r>
    </w:p>
    <w:p w:rsidR="007928B8" w:rsidRPr="00E24DDA" w:rsidRDefault="007928B8" w:rsidP="007928B8">
      <w:pPr>
        <w:widowControl/>
        <w:ind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24</w:t>
      </w:r>
      <w:r w:rsidRPr="00E24DDA">
        <w:rPr>
          <w:rFonts w:eastAsia="Times New Roman"/>
          <w:sz w:val="24"/>
          <w:szCs w:val="24"/>
        </w:rPr>
        <w:t xml:space="preserve">. </w:t>
      </w:r>
      <w:r w:rsidRPr="00E24DDA">
        <w:rPr>
          <w:sz w:val="24"/>
          <w:szCs w:val="24"/>
        </w:rPr>
        <w:t xml:space="preserve">Контрольно-ревизионная комиссия дает положительное заключение на отчет об исполнении бюджета </w:t>
      </w:r>
      <w:r>
        <w:rPr>
          <w:sz w:val="24"/>
          <w:szCs w:val="24"/>
        </w:rPr>
        <w:t>Вяземского городского</w:t>
      </w:r>
      <w:r w:rsidRPr="00E24DDA">
        <w:rPr>
          <w:sz w:val="24"/>
          <w:szCs w:val="24"/>
        </w:rPr>
        <w:t xml:space="preserve"> поселения Вяземского района Смоленской области за 2017 год. </w:t>
      </w:r>
    </w:p>
    <w:p w:rsidR="007928B8" w:rsidRPr="00F32165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center"/>
        <w:rPr>
          <w:rFonts w:eastAsia="Times New Roman"/>
          <w:b/>
        </w:rPr>
      </w:pPr>
      <w:r w:rsidRPr="00F70F80">
        <w:rPr>
          <w:rFonts w:eastAsia="Times New Roman"/>
          <w:b/>
        </w:rPr>
        <w:t>ПРЕДЛОЖЕНИЯ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b/>
        </w:rPr>
      </w:pP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Администрации муниципального образования «Вяземский район» Смоленской области в дальнейшей работе предложить</w:t>
      </w:r>
      <w:r>
        <w:rPr>
          <w:rFonts w:eastAsia="Times New Roman"/>
          <w:sz w:val="24"/>
          <w:szCs w:val="24"/>
        </w:rPr>
        <w:t xml:space="preserve"> у</w:t>
      </w:r>
      <w:r w:rsidRPr="00F70F80">
        <w:rPr>
          <w:rFonts w:eastAsia="Times New Roman"/>
          <w:sz w:val="24"/>
          <w:szCs w:val="24"/>
        </w:rPr>
        <w:t>силить контроль за выделением средств резервного фонда на цели, предусмотренные Положением о порядке использования бюджетных ассигнований резервного фонда, утвержденного Постановлением Администрации муниципального образования «Вяземский район» Смоленской области от 16.02.2015 №184.</w:t>
      </w:r>
    </w:p>
    <w:p w:rsidR="007928B8" w:rsidRDefault="007928B8" w:rsidP="007928B8">
      <w:pPr>
        <w:ind w:firstLine="540"/>
        <w:jc w:val="both"/>
        <w:rPr>
          <w:rFonts w:eastAsia="Times New Roman"/>
          <w:sz w:val="24"/>
          <w:szCs w:val="24"/>
        </w:rPr>
      </w:pPr>
      <w:r w:rsidRPr="00E24DDA">
        <w:rPr>
          <w:rFonts w:eastAsia="Times New Roman"/>
          <w:sz w:val="24"/>
          <w:szCs w:val="24"/>
        </w:rPr>
        <w:t>Совету депутатов Вяземского городского поселения</w:t>
      </w:r>
      <w:r w:rsidR="003A1EB1">
        <w:rPr>
          <w:rFonts w:eastAsia="Times New Roman"/>
          <w:sz w:val="24"/>
          <w:szCs w:val="24"/>
        </w:rPr>
        <w:t xml:space="preserve"> Вяземского района Смоленской области</w:t>
      </w:r>
      <w:r>
        <w:rPr>
          <w:rFonts w:eastAsia="Times New Roman"/>
          <w:sz w:val="24"/>
          <w:szCs w:val="24"/>
        </w:rPr>
        <w:t>:</w:t>
      </w:r>
    </w:p>
    <w:p w:rsidR="007928B8" w:rsidRDefault="007928B8" w:rsidP="007928B8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E24DDA">
        <w:rPr>
          <w:rFonts w:eastAsia="Times New Roman"/>
          <w:sz w:val="24"/>
          <w:szCs w:val="24"/>
        </w:rPr>
        <w:t xml:space="preserve">ринять к рассмотрению проект решения «Об исполнении бюджета </w:t>
      </w:r>
      <w:r>
        <w:rPr>
          <w:sz w:val="24"/>
          <w:szCs w:val="24"/>
        </w:rPr>
        <w:t>Вяземского городского</w:t>
      </w:r>
      <w:r w:rsidRPr="00E24DDA">
        <w:rPr>
          <w:rFonts w:eastAsia="Times New Roman"/>
          <w:sz w:val="24"/>
          <w:szCs w:val="24"/>
        </w:rPr>
        <w:t xml:space="preserve"> поселения Вяземского района Смоленской области за 2017 год»</w:t>
      </w:r>
      <w:r>
        <w:rPr>
          <w:rFonts w:eastAsia="Times New Roman"/>
          <w:sz w:val="24"/>
          <w:szCs w:val="24"/>
        </w:rPr>
        <w:t>;</w:t>
      </w:r>
    </w:p>
    <w:p w:rsidR="007928B8" w:rsidRDefault="007928B8" w:rsidP="007928B8"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в</w:t>
      </w:r>
      <w:r w:rsidRPr="00D754A6">
        <w:rPr>
          <w:rFonts w:ascii="Times New Roman" w:hAnsi="Times New Roman"/>
          <w:sz w:val="24"/>
          <w:szCs w:val="24"/>
        </w:rPr>
        <w:t xml:space="preserve"> соответствии со ст.264.5 БК РФ </w:t>
      </w:r>
      <w:r w:rsidR="003A1EB1">
        <w:rPr>
          <w:rFonts w:ascii="Times New Roman" w:hAnsi="Times New Roman"/>
          <w:sz w:val="24"/>
          <w:szCs w:val="24"/>
        </w:rPr>
        <w:t xml:space="preserve">необходимо разработать и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D754A6">
        <w:rPr>
          <w:rFonts w:ascii="Times New Roman" w:hAnsi="Times New Roman"/>
          <w:sz w:val="24"/>
          <w:szCs w:val="24"/>
        </w:rPr>
        <w:t>Порядок представления, рассмотрения и утверждения годово</w:t>
      </w:r>
      <w:r>
        <w:rPr>
          <w:rFonts w:ascii="Times New Roman" w:hAnsi="Times New Roman"/>
          <w:sz w:val="24"/>
          <w:szCs w:val="24"/>
        </w:rPr>
        <w:t xml:space="preserve">го отчета об исполнении бюджета </w:t>
      </w:r>
      <w:r w:rsidRPr="00987C68">
        <w:rPr>
          <w:rFonts w:ascii="Times New Roman" w:hAnsi="Times New Roman"/>
          <w:sz w:val="24"/>
          <w:szCs w:val="24"/>
        </w:rPr>
        <w:t>Вяземского городского поселения Вяземского района Смоленской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7928B8" w:rsidRPr="00E24DDA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>- в</w:t>
      </w:r>
      <w:r w:rsidRPr="00D754A6">
        <w:rPr>
          <w:sz w:val="24"/>
          <w:szCs w:val="24"/>
        </w:rPr>
        <w:t xml:space="preserve"> соответствии со ст.</w:t>
      </w:r>
      <w:r>
        <w:rPr>
          <w:sz w:val="24"/>
          <w:szCs w:val="24"/>
        </w:rPr>
        <w:t>264.4</w:t>
      </w:r>
      <w:r w:rsidRPr="00D754A6">
        <w:rPr>
          <w:sz w:val="24"/>
          <w:szCs w:val="24"/>
        </w:rPr>
        <w:t xml:space="preserve"> БК </w:t>
      </w:r>
      <w:r>
        <w:rPr>
          <w:sz w:val="24"/>
          <w:szCs w:val="24"/>
        </w:rPr>
        <w:t xml:space="preserve">РФ </w:t>
      </w:r>
      <w:r w:rsidR="003A1EB1">
        <w:rPr>
          <w:sz w:val="24"/>
          <w:szCs w:val="24"/>
        </w:rPr>
        <w:t xml:space="preserve">необходимо разработать и </w:t>
      </w:r>
      <w:r>
        <w:rPr>
          <w:sz w:val="24"/>
          <w:szCs w:val="24"/>
        </w:rPr>
        <w:t>утвердить Порядок проведения внешней проверки</w:t>
      </w:r>
      <w:r w:rsidRPr="00D754A6">
        <w:rPr>
          <w:rFonts w:eastAsia="Times New Roman"/>
          <w:sz w:val="24"/>
          <w:szCs w:val="24"/>
        </w:rPr>
        <w:t xml:space="preserve"> годового отчета об исполнении</w:t>
      </w:r>
      <w:r>
        <w:rPr>
          <w:sz w:val="24"/>
          <w:szCs w:val="24"/>
        </w:rPr>
        <w:t xml:space="preserve"> бюджета </w:t>
      </w:r>
      <w:r w:rsidRPr="00987C68">
        <w:rPr>
          <w:sz w:val="24"/>
          <w:szCs w:val="24"/>
        </w:rPr>
        <w:t>Вяземского городского поселения Вяземского района Смоленской области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Настоящее заключение составлено в 3-х экземплярах: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Один экземпляр для Совета депутатов</w:t>
      </w:r>
      <w:r w:rsidRPr="00F70F80">
        <w:rPr>
          <w:sz w:val="24"/>
          <w:szCs w:val="24"/>
        </w:rPr>
        <w:t xml:space="preserve"> Вяземского городского поселения Вяземского района Смоленской области</w:t>
      </w:r>
      <w:r w:rsidRPr="00F70F80">
        <w:rPr>
          <w:rFonts w:eastAsia="Times New Roman"/>
          <w:sz w:val="24"/>
          <w:szCs w:val="24"/>
        </w:rPr>
        <w:t>. Направляется с сопроводительным письмом.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7928B8" w:rsidRPr="00F70F80" w:rsidRDefault="007928B8" w:rsidP="007928B8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  <w:r w:rsidRPr="00F70F80">
        <w:rPr>
          <w:rFonts w:eastAsia="Times New Roman"/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7928B8" w:rsidRPr="00F70F80" w:rsidRDefault="007928B8" w:rsidP="007928B8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7928B8" w:rsidRPr="00F70F80" w:rsidRDefault="007928B8" w:rsidP="007928B8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7928B8" w:rsidRDefault="007928B8" w:rsidP="007928B8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7928B8" w:rsidRPr="00F70F80" w:rsidRDefault="007928B8" w:rsidP="007928B8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7928B8" w:rsidRPr="00F70F80" w:rsidRDefault="007928B8" w:rsidP="007928B8">
      <w:pPr>
        <w:pStyle w:val="10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F70F80">
        <w:rPr>
          <w:rFonts w:ascii="Times New Roman" w:hAnsi="Times New Roman"/>
          <w:sz w:val="24"/>
          <w:szCs w:val="24"/>
        </w:rPr>
        <w:t xml:space="preserve">Аудитор Контрольно-ревизионной </w:t>
      </w:r>
      <w:bookmarkStart w:id="5" w:name="_GoBack"/>
      <w:bookmarkEnd w:id="5"/>
    </w:p>
    <w:p w:rsidR="007928B8" w:rsidRPr="00F70F80" w:rsidRDefault="007928B8" w:rsidP="007928B8">
      <w:pPr>
        <w:pStyle w:val="10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F70F80">
        <w:rPr>
          <w:rFonts w:ascii="Times New Roman" w:hAnsi="Times New Roman"/>
          <w:sz w:val="24"/>
          <w:szCs w:val="24"/>
        </w:rPr>
        <w:t>комиссии муниципального образования</w:t>
      </w:r>
    </w:p>
    <w:p w:rsidR="007928B8" w:rsidRPr="00F70F80" w:rsidRDefault="007928B8" w:rsidP="007928B8">
      <w:pPr>
        <w:pStyle w:val="10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F70F80">
        <w:rPr>
          <w:rFonts w:ascii="Times New Roman" w:hAnsi="Times New Roman"/>
          <w:sz w:val="24"/>
          <w:szCs w:val="24"/>
        </w:rPr>
        <w:t xml:space="preserve">«Вяземский район» Смоленской области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F80">
        <w:rPr>
          <w:rFonts w:ascii="Times New Roman" w:hAnsi="Times New Roman"/>
          <w:sz w:val="24"/>
          <w:szCs w:val="24"/>
        </w:rPr>
        <w:t xml:space="preserve">                                     Н.С Смирнова          </w:t>
      </w:r>
    </w:p>
    <w:p w:rsidR="007928B8" w:rsidRPr="00F70F80" w:rsidRDefault="007928B8" w:rsidP="007928B8">
      <w:pPr>
        <w:tabs>
          <w:tab w:val="left" w:pos="1545"/>
        </w:tabs>
        <w:rPr>
          <w:sz w:val="24"/>
          <w:szCs w:val="24"/>
          <w:lang w:eastAsia="en-US"/>
        </w:rPr>
      </w:pPr>
      <w:r w:rsidRPr="00F70F80">
        <w:rPr>
          <w:sz w:val="24"/>
          <w:szCs w:val="24"/>
          <w:lang w:eastAsia="en-US"/>
        </w:rPr>
        <w:tab/>
      </w:r>
    </w:p>
    <w:p w:rsidR="007928B8" w:rsidRPr="00F70F80" w:rsidRDefault="007928B8" w:rsidP="007928B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7928B8" w:rsidRPr="00F70F80" w:rsidRDefault="007928B8" w:rsidP="007928B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7928B8" w:rsidRDefault="007928B8" w:rsidP="00C2240F">
      <w:pPr>
        <w:ind w:firstLine="540"/>
        <w:jc w:val="center"/>
        <w:rPr>
          <w:b/>
        </w:rPr>
      </w:pPr>
    </w:p>
    <w:sectPr w:rsidR="007928B8" w:rsidSect="00F56546">
      <w:footerReference w:type="default" r:id="rId15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DD" w:rsidRDefault="00502EDD" w:rsidP="00A367CC">
      <w:r>
        <w:separator/>
      </w:r>
    </w:p>
  </w:endnote>
  <w:endnote w:type="continuationSeparator" w:id="0">
    <w:p w:rsidR="00502EDD" w:rsidRDefault="00502EDD" w:rsidP="00A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F8" w:rsidRDefault="007527F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B7FFE">
      <w:rPr>
        <w:noProof/>
      </w:rPr>
      <w:t>27</w:t>
    </w:r>
    <w:r>
      <w:fldChar w:fldCharType="end"/>
    </w:r>
  </w:p>
  <w:p w:rsidR="007527F8" w:rsidRDefault="00752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DD" w:rsidRDefault="00502EDD" w:rsidP="00A367CC">
      <w:r>
        <w:separator/>
      </w:r>
    </w:p>
  </w:footnote>
  <w:footnote w:type="continuationSeparator" w:id="0">
    <w:p w:rsidR="00502EDD" w:rsidRDefault="00502EDD" w:rsidP="00A3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4C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EA0"/>
    <w:multiLevelType w:val="hybridMultilevel"/>
    <w:tmpl w:val="E7900972"/>
    <w:lvl w:ilvl="0" w:tplc="8F5C2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95E"/>
    <w:multiLevelType w:val="hybridMultilevel"/>
    <w:tmpl w:val="7BE69CC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2F432B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572C"/>
    <w:multiLevelType w:val="hybridMultilevel"/>
    <w:tmpl w:val="D55EF3E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10A19"/>
    <w:multiLevelType w:val="hybridMultilevel"/>
    <w:tmpl w:val="ABDCB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3BA"/>
    <w:multiLevelType w:val="hybridMultilevel"/>
    <w:tmpl w:val="B9F80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2"/>
    <w:rsid w:val="000000B2"/>
    <w:rsid w:val="000017D3"/>
    <w:rsid w:val="00001869"/>
    <w:rsid w:val="00001B79"/>
    <w:rsid w:val="000020F6"/>
    <w:rsid w:val="00002175"/>
    <w:rsid w:val="00002BCE"/>
    <w:rsid w:val="00003262"/>
    <w:rsid w:val="0000408F"/>
    <w:rsid w:val="00004F94"/>
    <w:rsid w:val="000067DB"/>
    <w:rsid w:val="00006885"/>
    <w:rsid w:val="00007C43"/>
    <w:rsid w:val="00010347"/>
    <w:rsid w:val="00012BA5"/>
    <w:rsid w:val="000136C2"/>
    <w:rsid w:val="00013F0B"/>
    <w:rsid w:val="000143D7"/>
    <w:rsid w:val="00014454"/>
    <w:rsid w:val="000146D4"/>
    <w:rsid w:val="000151BB"/>
    <w:rsid w:val="00015F97"/>
    <w:rsid w:val="00016524"/>
    <w:rsid w:val="00017EE7"/>
    <w:rsid w:val="000203F6"/>
    <w:rsid w:val="00020CE7"/>
    <w:rsid w:val="00020FF7"/>
    <w:rsid w:val="0002117A"/>
    <w:rsid w:val="000216EE"/>
    <w:rsid w:val="00021CDB"/>
    <w:rsid w:val="00022B26"/>
    <w:rsid w:val="000234F1"/>
    <w:rsid w:val="00023AB1"/>
    <w:rsid w:val="00023DA3"/>
    <w:rsid w:val="000240DE"/>
    <w:rsid w:val="000244D0"/>
    <w:rsid w:val="000246E8"/>
    <w:rsid w:val="00024738"/>
    <w:rsid w:val="00024959"/>
    <w:rsid w:val="000251E4"/>
    <w:rsid w:val="000252A5"/>
    <w:rsid w:val="00025BEB"/>
    <w:rsid w:val="000274CE"/>
    <w:rsid w:val="0002775D"/>
    <w:rsid w:val="00030B7D"/>
    <w:rsid w:val="00031773"/>
    <w:rsid w:val="00031A5D"/>
    <w:rsid w:val="00031EAE"/>
    <w:rsid w:val="00032101"/>
    <w:rsid w:val="0003215D"/>
    <w:rsid w:val="00032539"/>
    <w:rsid w:val="00032F35"/>
    <w:rsid w:val="0003327D"/>
    <w:rsid w:val="00033A54"/>
    <w:rsid w:val="00034434"/>
    <w:rsid w:val="00034D75"/>
    <w:rsid w:val="00035523"/>
    <w:rsid w:val="000364E2"/>
    <w:rsid w:val="00037C16"/>
    <w:rsid w:val="000401F7"/>
    <w:rsid w:val="0004129D"/>
    <w:rsid w:val="00044208"/>
    <w:rsid w:val="000471FC"/>
    <w:rsid w:val="000473C2"/>
    <w:rsid w:val="00047626"/>
    <w:rsid w:val="000477C2"/>
    <w:rsid w:val="000477E6"/>
    <w:rsid w:val="00047A4E"/>
    <w:rsid w:val="00047E25"/>
    <w:rsid w:val="00050091"/>
    <w:rsid w:val="00050D30"/>
    <w:rsid w:val="00050E33"/>
    <w:rsid w:val="00051889"/>
    <w:rsid w:val="00051E3B"/>
    <w:rsid w:val="0005234F"/>
    <w:rsid w:val="0005254E"/>
    <w:rsid w:val="00052878"/>
    <w:rsid w:val="00052A73"/>
    <w:rsid w:val="00052E67"/>
    <w:rsid w:val="00052F17"/>
    <w:rsid w:val="00060350"/>
    <w:rsid w:val="00060D65"/>
    <w:rsid w:val="00065286"/>
    <w:rsid w:val="000656FD"/>
    <w:rsid w:val="00065966"/>
    <w:rsid w:val="000666E2"/>
    <w:rsid w:val="00066D0F"/>
    <w:rsid w:val="00067904"/>
    <w:rsid w:val="00067BD4"/>
    <w:rsid w:val="00067F14"/>
    <w:rsid w:val="00071237"/>
    <w:rsid w:val="000712CA"/>
    <w:rsid w:val="00072227"/>
    <w:rsid w:val="00072464"/>
    <w:rsid w:val="000725C1"/>
    <w:rsid w:val="000733EC"/>
    <w:rsid w:val="00073AC6"/>
    <w:rsid w:val="000744DF"/>
    <w:rsid w:val="000749EC"/>
    <w:rsid w:val="0007515A"/>
    <w:rsid w:val="00075A6E"/>
    <w:rsid w:val="000803EF"/>
    <w:rsid w:val="00080C6A"/>
    <w:rsid w:val="00082B83"/>
    <w:rsid w:val="00085704"/>
    <w:rsid w:val="00086C8E"/>
    <w:rsid w:val="00086F9B"/>
    <w:rsid w:val="00090418"/>
    <w:rsid w:val="00090CEE"/>
    <w:rsid w:val="00090F73"/>
    <w:rsid w:val="00091DE3"/>
    <w:rsid w:val="00092B1C"/>
    <w:rsid w:val="00094234"/>
    <w:rsid w:val="00094A2F"/>
    <w:rsid w:val="00094ED2"/>
    <w:rsid w:val="00096220"/>
    <w:rsid w:val="000963B5"/>
    <w:rsid w:val="00097B71"/>
    <w:rsid w:val="00097DCC"/>
    <w:rsid w:val="000A0F37"/>
    <w:rsid w:val="000A1AC6"/>
    <w:rsid w:val="000A27BC"/>
    <w:rsid w:val="000A3572"/>
    <w:rsid w:val="000A3F6C"/>
    <w:rsid w:val="000A51E8"/>
    <w:rsid w:val="000A62C5"/>
    <w:rsid w:val="000A7689"/>
    <w:rsid w:val="000A79A3"/>
    <w:rsid w:val="000A7AA0"/>
    <w:rsid w:val="000A7EC3"/>
    <w:rsid w:val="000B0BC2"/>
    <w:rsid w:val="000B0BE9"/>
    <w:rsid w:val="000B1AB2"/>
    <w:rsid w:val="000B29CA"/>
    <w:rsid w:val="000B3617"/>
    <w:rsid w:val="000B4BA0"/>
    <w:rsid w:val="000B55E2"/>
    <w:rsid w:val="000B5996"/>
    <w:rsid w:val="000B59A1"/>
    <w:rsid w:val="000B5D98"/>
    <w:rsid w:val="000B6E3C"/>
    <w:rsid w:val="000B7135"/>
    <w:rsid w:val="000B74A6"/>
    <w:rsid w:val="000B78B6"/>
    <w:rsid w:val="000B7E69"/>
    <w:rsid w:val="000C1194"/>
    <w:rsid w:val="000C16DA"/>
    <w:rsid w:val="000C2350"/>
    <w:rsid w:val="000C2EC3"/>
    <w:rsid w:val="000C54D1"/>
    <w:rsid w:val="000C6FCA"/>
    <w:rsid w:val="000C79C7"/>
    <w:rsid w:val="000D0811"/>
    <w:rsid w:val="000D186C"/>
    <w:rsid w:val="000D30B1"/>
    <w:rsid w:val="000D3AD0"/>
    <w:rsid w:val="000D488E"/>
    <w:rsid w:val="000D5F3F"/>
    <w:rsid w:val="000D601C"/>
    <w:rsid w:val="000D625E"/>
    <w:rsid w:val="000D7A93"/>
    <w:rsid w:val="000E017E"/>
    <w:rsid w:val="000E0F3A"/>
    <w:rsid w:val="000E319C"/>
    <w:rsid w:val="000E42E4"/>
    <w:rsid w:val="000E4D79"/>
    <w:rsid w:val="000E4DC0"/>
    <w:rsid w:val="000E4F65"/>
    <w:rsid w:val="000E525F"/>
    <w:rsid w:val="000E7295"/>
    <w:rsid w:val="000E7A33"/>
    <w:rsid w:val="000F0142"/>
    <w:rsid w:val="000F0C78"/>
    <w:rsid w:val="000F0D44"/>
    <w:rsid w:val="000F1347"/>
    <w:rsid w:val="000F19AC"/>
    <w:rsid w:val="000F2FD4"/>
    <w:rsid w:val="000F3487"/>
    <w:rsid w:val="000F468B"/>
    <w:rsid w:val="000F4A2A"/>
    <w:rsid w:val="000F537A"/>
    <w:rsid w:val="000F609F"/>
    <w:rsid w:val="000F7504"/>
    <w:rsid w:val="000F7D2D"/>
    <w:rsid w:val="001002B1"/>
    <w:rsid w:val="001003DB"/>
    <w:rsid w:val="00101358"/>
    <w:rsid w:val="0010185A"/>
    <w:rsid w:val="00101A69"/>
    <w:rsid w:val="001024F6"/>
    <w:rsid w:val="00103809"/>
    <w:rsid w:val="00103A8A"/>
    <w:rsid w:val="00105DFA"/>
    <w:rsid w:val="00110C8E"/>
    <w:rsid w:val="00111292"/>
    <w:rsid w:val="00111815"/>
    <w:rsid w:val="0011251C"/>
    <w:rsid w:val="001135FB"/>
    <w:rsid w:val="00113783"/>
    <w:rsid w:val="0011389E"/>
    <w:rsid w:val="00114060"/>
    <w:rsid w:val="00114460"/>
    <w:rsid w:val="001156BA"/>
    <w:rsid w:val="00117161"/>
    <w:rsid w:val="001172C5"/>
    <w:rsid w:val="00120006"/>
    <w:rsid w:val="001203CF"/>
    <w:rsid w:val="001232E0"/>
    <w:rsid w:val="001250DD"/>
    <w:rsid w:val="001256C0"/>
    <w:rsid w:val="001258F2"/>
    <w:rsid w:val="00125CD1"/>
    <w:rsid w:val="00125D8E"/>
    <w:rsid w:val="00127676"/>
    <w:rsid w:val="0013021C"/>
    <w:rsid w:val="001303AF"/>
    <w:rsid w:val="00130F7D"/>
    <w:rsid w:val="00132854"/>
    <w:rsid w:val="00132F72"/>
    <w:rsid w:val="00132FEC"/>
    <w:rsid w:val="00134164"/>
    <w:rsid w:val="00134E6C"/>
    <w:rsid w:val="00135110"/>
    <w:rsid w:val="0013555D"/>
    <w:rsid w:val="001355A3"/>
    <w:rsid w:val="00135AAB"/>
    <w:rsid w:val="00137530"/>
    <w:rsid w:val="00137B17"/>
    <w:rsid w:val="00137EEC"/>
    <w:rsid w:val="001407BD"/>
    <w:rsid w:val="00140926"/>
    <w:rsid w:val="00141066"/>
    <w:rsid w:val="0014148E"/>
    <w:rsid w:val="00142875"/>
    <w:rsid w:val="001430D1"/>
    <w:rsid w:val="001435B4"/>
    <w:rsid w:val="00143E02"/>
    <w:rsid w:val="001442DD"/>
    <w:rsid w:val="00144A61"/>
    <w:rsid w:val="00147234"/>
    <w:rsid w:val="001473B0"/>
    <w:rsid w:val="001500E3"/>
    <w:rsid w:val="00151148"/>
    <w:rsid w:val="001517B3"/>
    <w:rsid w:val="00151A5E"/>
    <w:rsid w:val="00151B9D"/>
    <w:rsid w:val="001536F5"/>
    <w:rsid w:val="001539AF"/>
    <w:rsid w:val="00154042"/>
    <w:rsid w:val="001546A2"/>
    <w:rsid w:val="001551EC"/>
    <w:rsid w:val="00155BB7"/>
    <w:rsid w:val="001574B7"/>
    <w:rsid w:val="001574F3"/>
    <w:rsid w:val="001578BC"/>
    <w:rsid w:val="00157A3A"/>
    <w:rsid w:val="001605C7"/>
    <w:rsid w:val="00160F15"/>
    <w:rsid w:val="0016161A"/>
    <w:rsid w:val="00161A50"/>
    <w:rsid w:val="00162677"/>
    <w:rsid w:val="00162BB6"/>
    <w:rsid w:val="00164804"/>
    <w:rsid w:val="00164CA3"/>
    <w:rsid w:val="00165145"/>
    <w:rsid w:val="00166544"/>
    <w:rsid w:val="00166BC8"/>
    <w:rsid w:val="001671D8"/>
    <w:rsid w:val="00167285"/>
    <w:rsid w:val="00167404"/>
    <w:rsid w:val="00167795"/>
    <w:rsid w:val="0016797E"/>
    <w:rsid w:val="0017034F"/>
    <w:rsid w:val="00171AE7"/>
    <w:rsid w:val="00171BD8"/>
    <w:rsid w:val="00171D84"/>
    <w:rsid w:val="001738B0"/>
    <w:rsid w:val="00173C5A"/>
    <w:rsid w:val="0017427D"/>
    <w:rsid w:val="00174D1D"/>
    <w:rsid w:val="00175B07"/>
    <w:rsid w:val="001771FB"/>
    <w:rsid w:val="001772B8"/>
    <w:rsid w:val="00177B73"/>
    <w:rsid w:val="0018006D"/>
    <w:rsid w:val="00180356"/>
    <w:rsid w:val="00180870"/>
    <w:rsid w:val="00184EFF"/>
    <w:rsid w:val="0018621A"/>
    <w:rsid w:val="001864FD"/>
    <w:rsid w:val="00186612"/>
    <w:rsid w:val="00186654"/>
    <w:rsid w:val="001902AA"/>
    <w:rsid w:val="001927F2"/>
    <w:rsid w:val="00193847"/>
    <w:rsid w:val="00195101"/>
    <w:rsid w:val="0019544E"/>
    <w:rsid w:val="00195532"/>
    <w:rsid w:val="001955F7"/>
    <w:rsid w:val="0019653F"/>
    <w:rsid w:val="00196A30"/>
    <w:rsid w:val="00196C7E"/>
    <w:rsid w:val="001A11C6"/>
    <w:rsid w:val="001A279E"/>
    <w:rsid w:val="001A3243"/>
    <w:rsid w:val="001A32CC"/>
    <w:rsid w:val="001A37FE"/>
    <w:rsid w:val="001A3E34"/>
    <w:rsid w:val="001B07E0"/>
    <w:rsid w:val="001B1D45"/>
    <w:rsid w:val="001B2359"/>
    <w:rsid w:val="001B29AF"/>
    <w:rsid w:val="001B2C86"/>
    <w:rsid w:val="001B31C4"/>
    <w:rsid w:val="001B3A4F"/>
    <w:rsid w:val="001B445E"/>
    <w:rsid w:val="001B4AC3"/>
    <w:rsid w:val="001B52E2"/>
    <w:rsid w:val="001B553E"/>
    <w:rsid w:val="001B702C"/>
    <w:rsid w:val="001B7FFE"/>
    <w:rsid w:val="001C0858"/>
    <w:rsid w:val="001C0A7C"/>
    <w:rsid w:val="001C1004"/>
    <w:rsid w:val="001C1E35"/>
    <w:rsid w:val="001C2057"/>
    <w:rsid w:val="001C2659"/>
    <w:rsid w:val="001C2D03"/>
    <w:rsid w:val="001C379A"/>
    <w:rsid w:val="001C4FC6"/>
    <w:rsid w:val="001C54AC"/>
    <w:rsid w:val="001C6418"/>
    <w:rsid w:val="001C7161"/>
    <w:rsid w:val="001C74AE"/>
    <w:rsid w:val="001C7EC2"/>
    <w:rsid w:val="001D08F3"/>
    <w:rsid w:val="001D10DC"/>
    <w:rsid w:val="001D14F7"/>
    <w:rsid w:val="001D192E"/>
    <w:rsid w:val="001D27D6"/>
    <w:rsid w:val="001D30CF"/>
    <w:rsid w:val="001D47F4"/>
    <w:rsid w:val="001D65C7"/>
    <w:rsid w:val="001D71BE"/>
    <w:rsid w:val="001D75F7"/>
    <w:rsid w:val="001D7AA0"/>
    <w:rsid w:val="001E02C7"/>
    <w:rsid w:val="001E108C"/>
    <w:rsid w:val="001E1CD2"/>
    <w:rsid w:val="001E34B4"/>
    <w:rsid w:val="001E4781"/>
    <w:rsid w:val="001E4A90"/>
    <w:rsid w:val="001E56FC"/>
    <w:rsid w:val="001E61CF"/>
    <w:rsid w:val="001E629F"/>
    <w:rsid w:val="001F22C1"/>
    <w:rsid w:val="001F28BF"/>
    <w:rsid w:val="001F3212"/>
    <w:rsid w:val="001F41A3"/>
    <w:rsid w:val="001F5182"/>
    <w:rsid w:val="001F5AFE"/>
    <w:rsid w:val="001F5C14"/>
    <w:rsid w:val="001F5D31"/>
    <w:rsid w:val="001F618A"/>
    <w:rsid w:val="001F618D"/>
    <w:rsid w:val="001F67EE"/>
    <w:rsid w:val="001F6AC8"/>
    <w:rsid w:val="001F6EEF"/>
    <w:rsid w:val="001F785D"/>
    <w:rsid w:val="0020002E"/>
    <w:rsid w:val="002002A7"/>
    <w:rsid w:val="0020048A"/>
    <w:rsid w:val="0020252F"/>
    <w:rsid w:val="00203AF6"/>
    <w:rsid w:val="002040BA"/>
    <w:rsid w:val="00204C34"/>
    <w:rsid w:val="00205113"/>
    <w:rsid w:val="00205524"/>
    <w:rsid w:val="002057FE"/>
    <w:rsid w:val="00206C37"/>
    <w:rsid w:val="00206F15"/>
    <w:rsid w:val="002071C7"/>
    <w:rsid w:val="002074E3"/>
    <w:rsid w:val="0021076A"/>
    <w:rsid w:val="0021094C"/>
    <w:rsid w:val="00211114"/>
    <w:rsid w:val="0021175D"/>
    <w:rsid w:val="002125B2"/>
    <w:rsid w:val="0021280B"/>
    <w:rsid w:val="00214DEC"/>
    <w:rsid w:val="002152FC"/>
    <w:rsid w:val="00216631"/>
    <w:rsid w:val="00216A6A"/>
    <w:rsid w:val="002176C2"/>
    <w:rsid w:val="002208D9"/>
    <w:rsid w:val="0022099A"/>
    <w:rsid w:val="002211C2"/>
    <w:rsid w:val="0022130F"/>
    <w:rsid w:val="00221432"/>
    <w:rsid w:val="00221C2B"/>
    <w:rsid w:val="00222436"/>
    <w:rsid w:val="002226BB"/>
    <w:rsid w:val="00222A6C"/>
    <w:rsid w:val="00224029"/>
    <w:rsid w:val="00224695"/>
    <w:rsid w:val="00224E0E"/>
    <w:rsid w:val="00225198"/>
    <w:rsid w:val="0022533F"/>
    <w:rsid w:val="00225C43"/>
    <w:rsid w:val="00225DA3"/>
    <w:rsid w:val="002266E4"/>
    <w:rsid w:val="0023020B"/>
    <w:rsid w:val="00231B6C"/>
    <w:rsid w:val="00231F85"/>
    <w:rsid w:val="00234011"/>
    <w:rsid w:val="00241278"/>
    <w:rsid w:val="00242385"/>
    <w:rsid w:val="00243B2C"/>
    <w:rsid w:val="002445FB"/>
    <w:rsid w:val="00244F28"/>
    <w:rsid w:val="00246D20"/>
    <w:rsid w:val="002470AD"/>
    <w:rsid w:val="002472AF"/>
    <w:rsid w:val="00251791"/>
    <w:rsid w:val="00253B47"/>
    <w:rsid w:val="002559E4"/>
    <w:rsid w:val="00256A69"/>
    <w:rsid w:val="00256C6C"/>
    <w:rsid w:val="00256FB1"/>
    <w:rsid w:val="00260C71"/>
    <w:rsid w:val="0026157D"/>
    <w:rsid w:val="00261FA9"/>
    <w:rsid w:val="00262929"/>
    <w:rsid w:val="00263ED5"/>
    <w:rsid w:val="00265316"/>
    <w:rsid w:val="00265873"/>
    <w:rsid w:val="00266216"/>
    <w:rsid w:val="00266F9A"/>
    <w:rsid w:val="002671D1"/>
    <w:rsid w:val="00267501"/>
    <w:rsid w:val="00267BA0"/>
    <w:rsid w:val="00267E03"/>
    <w:rsid w:val="00270D2C"/>
    <w:rsid w:val="00270D66"/>
    <w:rsid w:val="002723EA"/>
    <w:rsid w:val="00273E4E"/>
    <w:rsid w:val="0027427B"/>
    <w:rsid w:val="0027528C"/>
    <w:rsid w:val="00275494"/>
    <w:rsid w:val="0027598E"/>
    <w:rsid w:val="002774D3"/>
    <w:rsid w:val="00277AC9"/>
    <w:rsid w:val="0028034E"/>
    <w:rsid w:val="002803A0"/>
    <w:rsid w:val="0028040E"/>
    <w:rsid w:val="00281647"/>
    <w:rsid w:val="00281865"/>
    <w:rsid w:val="0028189B"/>
    <w:rsid w:val="0028200F"/>
    <w:rsid w:val="00282FC7"/>
    <w:rsid w:val="00283427"/>
    <w:rsid w:val="0028352C"/>
    <w:rsid w:val="002841E2"/>
    <w:rsid w:val="00286BA3"/>
    <w:rsid w:val="00286DFC"/>
    <w:rsid w:val="00287830"/>
    <w:rsid w:val="002913E4"/>
    <w:rsid w:val="00292D71"/>
    <w:rsid w:val="002936ED"/>
    <w:rsid w:val="0029545A"/>
    <w:rsid w:val="00295510"/>
    <w:rsid w:val="00295589"/>
    <w:rsid w:val="00295D76"/>
    <w:rsid w:val="00297265"/>
    <w:rsid w:val="00297A22"/>
    <w:rsid w:val="002A0602"/>
    <w:rsid w:val="002A2058"/>
    <w:rsid w:val="002A2B3F"/>
    <w:rsid w:val="002A345F"/>
    <w:rsid w:val="002A356C"/>
    <w:rsid w:val="002A365A"/>
    <w:rsid w:val="002A3F46"/>
    <w:rsid w:val="002A4480"/>
    <w:rsid w:val="002A452C"/>
    <w:rsid w:val="002A4BD5"/>
    <w:rsid w:val="002A5904"/>
    <w:rsid w:val="002A5ADC"/>
    <w:rsid w:val="002A6666"/>
    <w:rsid w:val="002A686A"/>
    <w:rsid w:val="002B1BA0"/>
    <w:rsid w:val="002B34B4"/>
    <w:rsid w:val="002B47F4"/>
    <w:rsid w:val="002B564D"/>
    <w:rsid w:val="002B65CF"/>
    <w:rsid w:val="002B69AA"/>
    <w:rsid w:val="002B6A5F"/>
    <w:rsid w:val="002B6AA7"/>
    <w:rsid w:val="002B75CD"/>
    <w:rsid w:val="002C10FB"/>
    <w:rsid w:val="002C21A9"/>
    <w:rsid w:val="002C28B1"/>
    <w:rsid w:val="002C2DC3"/>
    <w:rsid w:val="002C2DFF"/>
    <w:rsid w:val="002C3CD1"/>
    <w:rsid w:val="002C47E0"/>
    <w:rsid w:val="002C5EC5"/>
    <w:rsid w:val="002C5F4E"/>
    <w:rsid w:val="002C75E3"/>
    <w:rsid w:val="002C78F6"/>
    <w:rsid w:val="002C798E"/>
    <w:rsid w:val="002D54AD"/>
    <w:rsid w:val="002D66CC"/>
    <w:rsid w:val="002D75D9"/>
    <w:rsid w:val="002E0A02"/>
    <w:rsid w:val="002E116F"/>
    <w:rsid w:val="002E25F6"/>
    <w:rsid w:val="002E5094"/>
    <w:rsid w:val="002E6AA9"/>
    <w:rsid w:val="002E6BBA"/>
    <w:rsid w:val="002E6DC2"/>
    <w:rsid w:val="002E6F14"/>
    <w:rsid w:val="002E703A"/>
    <w:rsid w:val="002E76AF"/>
    <w:rsid w:val="002F0CC9"/>
    <w:rsid w:val="002F1750"/>
    <w:rsid w:val="002F1C88"/>
    <w:rsid w:val="002F2752"/>
    <w:rsid w:val="002F32D3"/>
    <w:rsid w:val="002F3BB8"/>
    <w:rsid w:val="002F3C4E"/>
    <w:rsid w:val="002F3F96"/>
    <w:rsid w:val="002F506E"/>
    <w:rsid w:val="002F5698"/>
    <w:rsid w:val="002F57D6"/>
    <w:rsid w:val="002F59FB"/>
    <w:rsid w:val="002F5DE2"/>
    <w:rsid w:val="002F70EF"/>
    <w:rsid w:val="002F7B59"/>
    <w:rsid w:val="00301202"/>
    <w:rsid w:val="00301C23"/>
    <w:rsid w:val="00301FF8"/>
    <w:rsid w:val="00302351"/>
    <w:rsid w:val="00302EC5"/>
    <w:rsid w:val="00303A8B"/>
    <w:rsid w:val="00304D27"/>
    <w:rsid w:val="00305113"/>
    <w:rsid w:val="0030522E"/>
    <w:rsid w:val="003055D3"/>
    <w:rsid w:val="00305664"/>
    <w:rsid w:val="00305E03"/>
    <w:rsid w:val="003072A0"/>
    <w:rsid w:val="003075AB"/>
    <w:rsid w:val="003108B5"/>
    <w:rsid w:val="00311AF9"/>
    <w:rsid w:val="00311EFB"/>
    <w:rsid w:val="003151C3"/>
    <w:rsid w:val="00315842"/>
    <w:rsid w:val="00315C6E"/>
    <w:rsid w:val="003160F1"/>
    <w:rsid w:val="00317ECF"/>
    <w:rsid w:val="0032013B"/>
    <w:rsid w:val="00320236"/>
    <w:rsid w:val="00320CE0"/>
    <w:rsid w:val="00320F93"/>
    <w:rsid w:val="003229E2"/>
    <w:rsid w:val="003238B2"/>
    <w:rsid w:val="0032533D"/>
    <w:rsid w:val="00325643"/>
    <w:rsid w:val="003311D0"/>
    <w:rsid w:val="003313D2"/>
    <w:rsid w:val="0033266A"/>
    <w:rsid w:val="00332718"/>
    <w:rsid w:val="00332E09"/>
    <w:rsid w:val="003355AC"/>
    <w:rsid w:val="00335A92"/>
    <w:rsid w:val="00335CC4"/>
    <w:rsid w:val="00336B2E"/>
    <w:rsid w:val="00336BA6"/>
    <w:rsid w:val="00341323"/>
    <w:rsid w:val="0034313E"/>
    <w:rsid w:val="00344C13"/>
    <w:rsid w:val="00345A50"/>
    <w:rsid w:val="00345CBB"/>
    <w:rsid w:val="00345CBC"/>
    <w:rsid w:val="003463F8"/>
    <w:rsid w:val="00346529"/>
    <w:rsid w:val="00346B56"/>
    <w:rsid w:val="00346BA6"/>
    <w:rsid w:val="0034754A"/>
    <w:rsid w:val="00347A56"/>
    <w:rsid w:val="00347C6C"/>
    <w:rsid w:val="0035008A"/>
    <w:rsid w:val="00350C0D"/>
    <w:rsid w:val="00351CD3"/>
    <w:rsid w:val="00352800"/>
    <w:rsid w:val="00352F84"/>
    <w:rsid w:val="00353BC5"/>
    <w:rsid w:val="00355889"/>
    <w:rsid w:val="00355CC1"/>
    <w:rsid w:val="003566ED"/>
    <w:rsid w:val="00356892"/>
    <w:rsid w:val="00357B9A"/>
    <w:rsid w:val="00360429"/>
    <w:rsid w:val="003607CD"/>
    <w:rsid w:val="003607D7"/>
    <w:rsid w:val="00361B01"/>
    <w:rsid w:val="00363926"/>
    <w:rsid w:val="00363C0D"/>
    <w:rsid w:val="00366B8D"/>
    <w:rsid w:val="003717F2"/>
    <w:rsid w:val="0037188C"/>
    <w:rsid w:val="00371CE9"/>
    <w:rsid w:val="003727FD"/>
    <w:rsid w:val="003736C1"/>
    <w:rsid w:val="00373E9B"/>
    <w:rsid w:val="00374FC6"/>
    <w:rsid w:val="003755F9"/>
    <w:rsid w:val="00376098"/>
    <w:rsid w:val="00376AB6"/>
    <w:rsid w:val="00376B11"/>
    <w:rsid w:val="00376D9D"/>
    <w:rsid w:val="00376F9B"/>
    <w:rsid w:val="0038005D"/>
    <w:rsid w:val="0038066F"/>
    <w:rsid w:val="003826A8"/>
    <w:rsid w:val="00382D5C"/>
    <w:rsid w:val="00383106"/>
    <w:rsid w:val="00383FF1"/>
    <w:rsid w:val="003841D5"/>
    <w:rsid w:val="00384D06"/>
    <w:rsid w:val="00386194"/>
    <w:rsid w:val="00386959"/>
    <w:rsid w:val="00386A89"/>
    <w:rsid w:val="003872D5"/>
    <w:rsid w:val="00387E27"/>
    <w:rsid w:val="0039048E"/>
    <w:rsid w:val="00390A5B"/>
    <w:rsid w:val="00391841"/>
    <w:rsid w:val="00391D9B"/>
    <w:rsid w:val="00391FBD"/>
    <w:rsid w:val="00392234"/>
    <w:rsid w:val="003922D5"/>
    <w:rsid w:val="00393BE6"/>
    <w:rsid w:val="003960F9"/>
    <w:rsid w:val="00396E82"/>
    <w:rsid w:val="00396F2F"/>
    <w:rsid w:val="00397BC1"/>
    <w:rsid w:val="00397E53"/>
    <w:rsid w:val="003A01B5"/>
    <w:rsid w:val="003A12B0"/>
    <w:rsid w:val="003A170C"/>
    <w:rsid w:val="003A19FF"/>
    <w:rsid w:val="003A1EB1"/>
    <w:rsid w:val="003A498B"/>
    <w:rsid w:val="003A52C2"/>
    <w:rsid w:val="003A6415"/>
    <w:rsid w:val="003A6906"/>
    <w:rsid w:val="003A7918"/>
    <w:rsid w:val="003A79EC"/>
    <w:rsid w:val="003B03D5"/>
    <w:rsid w:val="003B0650"/>
    <w:rsid w:val="003B17C4"/>
    <w:rsid w:val="003B197B"/>
    <w:rsid w:val="003B3DE7"/>
    <w:rsid w:val="003B4356"/>
    <w:rsid w:val="003B44DB"/>
    <w:rsid w:val="003B52BB"/>
    <w:rsid w:val="003B7838"/>
    <w:rsid w:val="003B7864"/>
    <w:rsid w:val="003C021C"/>
    <w:rsid w:val="003C0C96"/>
    <w:rsid w:val="003C2107"/>
    <w:rsid w:val="003C2ABC"/>
    <w:rsid w:val="003C2F4E"/>
    <w:rsid w:val="003C304B"/>
    <w:rsid w:val="003C34BA"/>
    <w:rsid w:val="003C5002"/>
    <w:rsid w:val="003C55E5"/>
    <w:rsid w:val="003C586E"/>
    <w:rsid w:val="003C678F"/>
    <w:rsid w:val="003C7B93"/>
    <w:rsid w:val="003D0CC9"/>
    <w:rsid w:val="003D1372"/>
    <w:rsid w:val="003D2934"/>
    <w:rsid w:val="003D405B"/>
    <w:rsid w:val="003D4D48"/>
    <w:rsid w:val="003D6378"/>
    <w:rsid w:val="003D73D3"/>
    <w:rsid w:val="003E069F"/>
    <w:rsid w:val="003E114C"/>
    <w:rsid w:val="003E1E41"/>
    <w:rsid w:val="003E2D97"/>
    <w:rsid w:val="003E6151"/>
    <w:rsid w:val="003E641E"/>
    <w:rsid w:val="003E65FC"/>
    <w:rsid w:val="003E7182"/>
    <w:rsid w:val="003E71BA"/>
    <w:rsid w:val="003E7D80"/>
    <w:rsid w:val="003F04E1"/>
    <w:rsid w:val="003F04E8"/>
    <w:rsid w:val="003F0D4E"/>
    <w:rsid w:val="003F11E5"/>
    <w:rsid w:val="003F15A8"/>
    <w:rsid w:val="003F16F4"/>
    <w:rsid w:val="003F17D4"/>
    <w:rsid w:val="003F18CA"/>
    <w:rsid w:val="003F1F18"/>
    <w:rsid w:val="003F2EE7"/>
    <w:rsid w:val="003F381B"/>
    <w:rsid w:val="003F3A31"/>
    <w:rsid w:val="003F3AC1"/>
    <w:rsid w:val="003F571C"/>
    <w:rsid w:val="003F75D2"/>
    <w:rsid w:val="00400E09"/>
    <w:rsid w:val="00401C5F"/>
    <w:rsid w:val="00401D44"/>
    <w:rsid w:val="00401F35"/>
    <w:rsid w:val="00401F9A"/>
    <w:rsid w:val="00404984"/>
    <w:rsid w:val="004054AB"/>
    <w:rsid w:val="00405938"/>
    <w:rsid w:val="00405939"/>
    <w:rsid w:val="004059A7"/>
    <w:rsid w:val="00406B11"/>
    <w:rsid w:val="0040701E"/>
    <w:rsid w:val="00407711"/>
    <w:rsid w:val="00411491"/>
    <w:rsid w:val="00411723"/>
    <w:rsid w:val="004121B4"/>
    <w:rsid w:val="00412387"/>
    <w:rsid w:val="00412D1A"/>
    <w:rsid w:val="004133B0"/>
    <w:rsid w:val="004138A7"/>
    <w:rsid w:val="00414016"/>
    <w:rsid w:val="0041426F"/>
    <w:rsid w:val="00414F63"/>
    <w:rsid w:val="00414FA0"/>
    <w:rsid w:val="00415866"/>
    <w:rsid w:val="00415C34"/>
    <w:rsid w:val="00415E88"/>
    <w:rsid w:val="00422AF6"/>
    <w:rsid w:val="00423001"/>
    <w:rsid w:val="00423C5A"/>
    <w:rsid w:val="00424B8A"/>
    <w:rsid w:val="00425774"/>
    <w:rsid w:val="0042582B"/>
    <w:rsid w:val="00426605"/>
    <w:rsid w:val="00426790"/>
    <w:rsid w:val="00427261"/>
    <w:rsid w:val="004302A9"/>
    <w:rsid w:val="004304F8"/>
    <w:rsid w:val="004308D9"/>
    <w:rsid w:val="00430EE8"/>
    <w:rsid w:val="004311E3"/>
    <w:rsid w:val="004314FC"/>
    <w:rsid w:val="00432FFD"/>
    <w:rsid w:val="00434010"/>
    <w:rsid w:val="00434D75"/>
    <w:rsid w:val="004361E9"/>
    <w:rsid w:val="004364CE"/>
    <w:rsid w:val="00436CE9"/>
    <w:rsid w:val="0043752A"/>
    <w:rsid w:val="0044018B"/>
    <w:rsid w:val="004406B9"/>
    <w:rsid w:val="00440B9D"/>
    <w:rsid w:val="00440DCC"/>
    <w:rsid w:val="00441320"/>
    <w:rsid w:val="0044148C"/>
    <w:rsid w:val="00443DED"/>
    <w:rsid w:val="00444240"/>
    <w:rsid w:val="00444638"/>
    <w:rsid w:val="00444AFC"/>
    <w:rsid w:val="00445505"/>
    <w:rsid w:val="004458CB"/>
    <w:rsid w:val="0044617A"/>
    <w:rsid w:val="0044620D"/>
    <w:rsid w:val="00446408"/>
    <w:rsid w:val="00446480"/>
    <w:rsid w:val="0044665C"/>
    <w:rsid w:val="00451571"/>
    <w:rsid w:val="00451C32"/>
    <w:rsid w:val="0045255F"/>
    <w:rsid w:val="004541DF"/>
    <w:rsid w:val="00454F1C"/>
    <w:rsid w:val="00455290"/>
    <w:rsid w:val="00456AAD"/>
    <w:rsid w:val="004601A2"/>
    <w:rsid w:val="0046047E"/>
    <w:rsid w:val="00461C46"/>
    <w:rsid w:val="004646DF"/>
    <w:rsid w:val="004651AD"/>
    <w:rsid w:val="00465492"/>
    <w:rsid w:val="00465678"/>
    <w:rsid w:val="00465BE3"/>
    <w:rsid w:val="00466243"/>
    <w:rsid w:val="00466C9E"/>
    <w:rsid w:val="00466E27"/>
    <w:rsid w:val="00470530"/>
    <w:rsid w:val="0047150A"/>
    <w:rsid w:val="00471BE9"/>
    <w:rsid w:val="00471EF9"/>
    <w:rsid w:val="0047235B"/>
    <w:rsid w:val="00472D93"/>
    <w:rsid w:val="00473D91"/>
    <w:rsid w:val="0047444D"/>
    <w:rsid w:val="004744A6"/>
    <w:rsid w:val="0047506F"/>
    <w:rsid w:val="004750C5"/>
    <w:rsid w:val="00476206"/>
    <w:rsid w:val="00477021"/>
    <w:rsid w:val="004777B9"/>
    <w:rsid w:val="00477A4E"/>
    <w:rsid w:val="00480361"/>
    <w:rsid w:val="00480ADD"/>
    <w:rsid w:val="00481E84"/>
    <w:rsid w:val="00482869"/>
    <w:rsid w:val="00482EE2"/>
    <w:rsid w:val="00483C37"/>
    <w:rsid w:val="004843EF"/>
    <w:rsid w:val="004849FA"/>
    <w:rsid w:val="00484EF7"/>
    <w:rsid w:val="00485382"/>
    <w:rsid w:val="004860AC"/>
    <w:rsid w:val="004872C9"/>
    <w:rsid w:val="00487BAA"/>
    <w:rsid w:val="004901B8"/>
    <w:rsid w:val="004907DD"/>
    <w:rsid w:val="00491092"/>
    <w:rsid w:val="00492CFD"/>
    <w:rsid w:val="00492DE8"/>
    <w:rsid w:val="00493A4E"/>
    <w:rsid w:val="00493CBC"/>
    <w:rsid w:val="00494851"/>
    <w:rsid w:val="00494BFD"/>
    <w:rsid w:val="00495A4A"/>
    <w:rsid w:val="00496B6E"/>
    <w:rsid w:val="00496DA5"/>
    <w:rsid w:val="0049752E"/>
    <w:rsid w:val="004A0001"/>
    <w:rsid w:val="004A13BB"/>
    <w:rsid w:val="004A22BB"/>
    <w:rsid w:val="004A3A1A"/>
    <w:rsid w:val="004A3B8D"/>
    <w:rsid w:val="004A3D9D"/>
    <w:rsid w:val="004A446D"/>
    <w:rsid w:val="004A5077"/>
    <w:rsid w:val="004A50FA"/>
    <w:rsid w:val="004A5917"/>
    <w:rsid w:val="004A591E"/>
    <w:rsid w:val="004A596A"/>
    <w:rsid w:val="004A5DE8"/>
    <w:rsid w:val="004A72C7"/>
    <w:rsid w:val="004A7433"/>
    <w:rsid w:val="004B030D"/>
    <w:rsid w:val="004B18EF"/>
    <w:rsid w:val="004B251C"/>
    <w:rsid w:val="004B28AA"/>
    <w:rsid w:val="004B3435"/>
    <w:rsid w:val="004B3459"/>
    <w:rsid w:val="004B4B58"/>
    <w:rsid w:val="004B5C20"/>
    <w:rsid w:val="004C0616"/>
    <w:rsid w:val="004C0DA7"/>
    <w:rsid w:val="004C17D7"/>
    <w:rsid w:val="004C1D03"/>
    <w:rsid w:val="004C20D9"/>
    <w:rsid w:val="004C2A6D"/>
    <w:rsid w:val="004C2AC6"/>
    <w:rsid w:val="004C3838"/>
    <w:rsid w:val="004C393B"/>
    <w:rsid w:val="004C3D02"/>
    <w:rsid w:val="004C3E46"/>
    <w:rsid w:val="004C3F0A"/>
    <w:rsid w:val="004C5059"/>
    <w:rsid w:val="004C6361"/>
    <w:rsid w:val="004C6453"/>
    <w:rsid w:val="004C6547"/>
    <w:rsid w:val="004C6F4A"/>
    <w:rsid w:val="004C7244"/>
    <w:rsid w:val="004C769D"/>
    <w:rsid w:val="004C7E52"/>
    <w:rsid w:val="004D149A"/>
    <w:rsid w:val="004D1A4D"/>
    <w:rsid w:val="004D1BF8"/>
    <w:rsid w:val="004D45E6"/>
    <w:rsid w:val="004D5ABF"/>
    <w:rsid w:val="004D5CE0"/>
    <w:rsid w:val="004D62A8"/>
    <w:rsid w:val="004D691A"/>
    <w:rsid w:val="004E0889"/>
    <w:rsid w:val="004E1594"/>
    <w:rsid w:val="004E35A6"/>
    <w:rsid w:val="004E3A2B"/>
    <w:rsid w:val="004E419A"/>
    <w:rsid w:val="004E4218"/>
    <w:rsid w:val="004E503E"/>
    <w:rsid w:val="004E52B0"/>
    <w:rsid w:val="004E53A2"/>
    <w:rsid w:val="004E5678"/>
    <w:rsid w:val="004E6A8E"/>
    <w:rsid w:val="004E7350"/>
    <w:rsid w:val="004E76FA"/>
    <w:rsid w:val="004E7E3B"/>
    <w:rsid w:val="004F0AE1"/>
    <w:rsid w:val="004F0D7B"/>
    <w:rsid w:val="004F2781"/>
    <w:rsid w:val="004F3238"/>
    <w:rsid w:val="004F4FF8"/>
    <w:rsid w:val="0050082A"/>
    <w:rsid w:val="00501664"/>
    <w:rsid w:val="00502EDD"/>
    <w:rsid w:val="00503A8E"/>
    <w:rsid w:val="00504959"/>
    <w:rsid w:val="005053E7"/>
    <w:rsid w:val="0050559A"/>
    <w:rsid w:val="005056C4"/>
    <w:rsid w:val="00505A4E"/>
    <w:rsid w:val="00505B61"/>
    <w:rsid w:val="00506F4C"/>
    <w:rsid w:val="00507A93"/>
    <w:rsid w:val="005105A3"/>
    <w:rsid w:val="00510E2A"/>
    <w:rsid w:val="00511EA5"/>
    <w:rsid w:val="00511EBA"/>
    <w:rsid w:val="00511F4F"/>
    <w:rsid w:val="0051233B"/>
    <w:rsid w:val="00512669"/>
    <w:rsid w:val="00514106"/>
    <w:rsid w:val="0051476A"/>
    <w:rsid w:val="0051670A"/>
    <w:rsid w:val="0051785B"/>
    <w:rsid w:val="00517C0F"/>
    <w:rsid w:val="00520941"/>
    <w:rsid w:val="00520961"/>
    <w:rsid w:val="00521400"/>
    <w:rsid w:val="005227AE"/>
    <w:rsid w:val="005229E8"/>
    <w:rsid w:val="00522EEA"/>
    <w:rsid w:val="005253C8"/>
    <w:rsid w:val="00525B0A"/>
    <w:rsid w:val="00525D7B"/>
    <w:rsid w:val="00526019"/>
    <w:rsid w:val="00526EF0"/>
    <w:rsid w:val="005304FE"/>
    <w:rsid w:val="00530D2A"/>
    <w:rsid w:val="005318D8"/>
    <w:rsid w:val="00531A18"/>
    <w:rsid w:val="00531BD8"/>
    <w:rsid w:val="0053214B"/>
    <w:rsid w:val="00534E81"/>
    <w:rsid w:val="00535043"/>
    <w:rsid w:val="00535247"/>
    <w:rsid w:val="00535890"/>
    <w:rsid w:val="005364F3"/>
    <w:rsid w:val="00537109"/>
    <w:rsid w:val="005375EF"/>
    <w:rsid w:val="00537626"/>
    <w:rsid w:val="00537BF2"/>
    <w:rsid w:val="0054025A"/>
    <w:rsid w:val="005405B6"/>
    <w:rsid w:val="00540AC7"/>
    <w:rsid w:val="00540B78"/>
    <w:rsid w:val="00541372"/>
    <w:rsid w:val="00541383"/>
    <w:rsid w:val="00541CEF"/>
    <w:rsid w:val="00541D21"/>
    <w:rsid w:val="00541D9B"/>
    <w:rsid w:val="00542837"/>
    <w:rsid w:val="005428F3"/>
    <w:rsid w:val="00542E67"/>
    <w:rsid w:val="00543147"/>
    <w:rsid w:val="00543472"/>
    <w:rsid w:val="00546500"/>
    <w:rsid w:val="00546798"/>
    <w:rsid w:val="005475C5"/>
    <w:rsid w:val="00547849"/>
    <w:rsid w:val="00547882"/>
    <w:rsid w:val="00547E59"/>
    <w:rsid w:val="0055025E"/>
    <w:rsid w:val="00550395"/>
    <w:rsid w:val="005515E7"/>
    <w:rsid w:val="00552535"/>
    <w:rsid w:val="005531FA"/>
    <w:rsid w:val="0055332B"/>
    <w:rsid w:val="005540B9"/>
    <w:rsid w:val="00554136"/>
    <w:rsid w:val="005545F0"/>
    <w:rsid w:val="00554D08"/>
    <w:rsid w:val="0055561F"/>
    <w:rsid w:val="00556094"/>
    <w:rsid w:val="0055696A"/>
    <w:rsid w:val="005578A4"/>
    <w:rsid w:val="00560E8E"/>
    <w:rsid w:val="0056363F"/>
    <w:rsid w:val="005641C0"/>
    <w:rsid w:val="005644A9"/>
    <w:rsid w:val="00564834"/>
    <w:rsid w:val="00565F75"/>
    <w:rsid w:val="0056618C"/>
    <w:rsid w:val="005661BF"/>
    <w:rsid w:val="00567AAB"/>
    <w:rsid w:val="0057026A"/>
    <w:rsid w:val="0057057E"/>
    <w:rsid w:val="0057136D"/>
    <w:rsid w:val="0057138B"/>
    <w:rsid w:val="00571F91"/>
    <w:rsid w:val="00572179"/>
    <w:rsid w:val="00573AD4"/>
    <w:rsid w:val="00573ED8"/>
    <w:rsid w:val="005745BC"/>
    <w:rsid w:val="0057474E"/>
    <w:rsid w:val="00574969"/>
    <w:rsid w:val="0057676F"/>
    <w:rsid w:val="00576D11"/>
    <w:rsid w:val="00577B97"/>
    <w:rsid w:val="00580136"/>
    <w:rsid w:val="00580B2D"/>
    <w:rsid w:val="00580C9F"/>
    <w:rsid w:val="005810F4"/>
    <w:rsid w:val="005846F3"/>
    <w:rsid w:val="00585B64"/>
    <w:rsid w:val="0058690C"/>
    <w:rsid w:val="00586B0B"/>
    <w:rsid w:val="00586EBE"/>
    <w:rsid w:val="005878A6"/>
    <w:rsid w:val="00587E1F"/>
    <w:rsid w:val="005911E8"/>
    <w:rsid w:val="005936F3"/>
    <w:rsid w:val="00593FAC"/>
    <w:rsid w:val="00594457"/>
    <w:rsid w:val="00595011"/>
    <w:rsid w:val="00595F78"/>
    <w:rsid w:val="00596736"/>
    <w:rsid w:val="005A180C"/>
    <w:rsid w:val="005A283E"/>
    <w:rsid w:val="005A31C2"/>
    <w:rsid w:val="005A3C73"/>
    <w:rsid w:val="005A41E7"/>
    <w:rsid w:val="005A52DF"/>
    <w:rsid w:val="005A57A9"/>
    <w:rsid w:val="005A57E6"/>
    <w:rsid w:val="005A685C"/>
    <w:rsid w:val="005A7EF8"/>
    <w:rsid w:val="005B01BB"/>
    <w:rsid w:val="005B0982"/>
    <w:rsid w:val="005B0A0D"/>
    <w:rsid w:val="005B0D1E"/>
    <w:rsid w:val="005B0E0A"/>
    <w:rsid w:val="005B1061"/>
    <w:rsid w:val="005B35AF"/>
    <w:rsid w:val="005B3BEA"/>
    <w:rsid w:val="005B506A"/>
    <w:rsid w:val="005B6C16"/>
    <w:rsid w:val="005C05A8"/>
    <w:rsid w:val="005C0F32"/>
    <w:rsid w:val="005C228E"/>
    <w:rsid w:val="005C276A"/>
    <w:rsid w:val="005C2A93"/>
    <w:rsid w:val="005C4047"/>
    <w:rsid w:val="005C5365"/>
    <w:rsid w:val="005C5BB6"/>
    <w:rsid w:val="005C5E0D"/>
    <w:rsid w:val="005C5F22"/>
    <w:rsid w:val="005C712A"/>
    <w:rsid w:val="005C7778"/>
    <w:rsid w:val="005C7F18"/>
    <w:rsid w:val="005D18B0"/>
    <w:rsid w:val="005D1FCC"/>
    <w:rsid w:val="005D1FE1"/>
    <w:rsid w:val="005D2083"/>
    <w:rsid w:val="005D2B1A"/>
    <w:rsid w:val="005D3D2B"/>
    <w:rsid w:val="005D3D5F"/>
    <w:rsid w:val="005D4BB3"/>
    <w:rsid w:val="005D4F04"/>
    <w:rsid w:val="005D558A"/>
    <w:rsid w:val="005D55D9"/>
    <w:rsid w:val="005D60CC"/>
    <w:rsid w:val="005D755B"/>
    <w:rsid w:val="005D798C"/>
    <w:rsid w:val="005D7ACB"/>
    <w:rsid w:val="005D7DB1"/>
    <w:rsid w:val="005E157C"/>
    <w:rsid w:val="005E284A"/>
    <w:rsid w:val="005E381F"/>
    <w:rsid w:val="005E4D75"/>
    <w:rsid w:val="005E4DDB"/>
    <w:rsid w:val="005E6199"/>
    <w:rsid w:val="005E6247"/>
    <w:rsid w:val="005E6741"/>
    <w:rsid w:val="005E70C4"/>
    <w:rsid w:val="005E7C86"/>
    <w:rsid w:val="005F068A"/>
    <w:rsid w:val="005F279C"/>
    <w:rsid w:val="005F3015"/>
    <w:rsid w:val="005F3078"/>
    <w:rsid w:val="005F3B5D"/>
    <w:rsid w:val="005F4EAB"/>
    <w:rsid w:val="005F53F8"/>
    <w:rsid w:val="005F6022"/>
    <w:rsid w:val="005F62A7"/>
    <w:rsid w:val="005F639E"/>
    <w:rsid w:val="005F6826"/>
    <w:rsid w:val="005F796B"/>
    <w:rsid w:val="006003D5"/>
    <w:rsid w:val="00600B09"/>
    <w:rsid w:val="00602630"/>
    <w:rsid w:val="00603481"/>
    <w:rsid w:val="006049DA"/>
    <w:rsid w:val="00604E65"/>
    <w:rsid w:val="00605AA3"/>
    <w:rsid w:val="006074E9"/>
    <w:rsid w:val="006076F6"/>
    <w:rsid w:val="006107DC"/>
    <w:rsid w:val="00610AFD"/>
    <w:rsid w:val="00610C0B"/>
    <w:rsid w:val="006118FD"/>
    <w:rsid w:val="006120D9"/>
    <w:rsid w:val="00613E6D"/>
    <w:rsid w:val="00613E88"/>
    <w:rsid w:val="00615E76"/>
    <w:rsid w:val="00616613"/>
    <w:rsid w:val="006168C5"/>
    <w:rsid w:val="00616929"/>
    <w:rsid w:val="00616D6E"/>
    <w:rsid w:val="006173E0"/>
    <w:rsid w:val="00620F7A"/>
    <w:rsid w:val="00621A49"/>
    <w:rsid w:val="0062308A"/>
    <w:rsid w:val="006234DF"/>
    <w:rsid w:val="00623D57"/>
    <w:rsid w:val="006241A8"/>
    <w:rsid w:val="00624E4D"/>
    <w:rsid w:val="00627420"/>
    <w:rsid w:val="00627806"/>
    <w:rsid w:val="0062796E"/>
    <w:rsid w:val="0063023B"/>
    <w:rsid w:val="00631322"/>
    <w:rsid w:val="00631ECA"/>
    <w:rsid w:val="00632182"/>
    <w:rsid w:val="00632257"/>
    <w:rsid w:val="006324CD"/>
    <w:rsid w:val="00633188"/>
    <w:rsid w:val="006333C0"/>
    <w:rsid w:val="00633634"/>
    <w:rsid w:val="006358E8"/>
    <w:rsid w:val="00637330"/>
    <w:rsid w:val="00637A6D"/>
    <w:rsid w:val="00637CAD"/>
    <w:rsid w:val="00640B40"/>
    <w:rsid w:val="00640BC5"/>
    <w:rsid w:val="00641763"/>
    <w:rsid w:val="00642717"/>
    <w:rsid w:val="00643C96"/>
    <w:rsid w:val="00643D08"/>
    <w:rsid w:val="00643D61"/>
    <w:rsid w:val="006441FC"/>
    <w:rsid w:val="006442AB"/>
    <w:rsid w:val="00644838"/>
    <w:rsid w:val="0064554A"/>
    <w:rsid w:val="006464C5"/>
    <w:rsid w:val="0064691B"/>
    <w:rsid w:val="00647EA1"/>
    <w:rsid w:val="006500D0"/>
    <w:rsid w:val="0065019B"/>
    <w:rsid w:val="006504FB"/>
    <w:rsid w:val="006508DA"/>
    <w:rsid w:val="00651E8D"/>
    <w:rsid w:val="00652377"/>
    <w:rsid w:val="00652745"/>
    <w:rsid w:val="0065389F"/>
    <w:rsid w:val="00657092"/>
    <w:rsid w:val="0066141C"/>
    <w:rsid w:val="00661E03"/>
    <w:rsid w:val="00661F6F"/>
    <w:rsid w:val="006635E2"/>
    <w:rsid w:val="00665319"/>
    <w:rsid w:val="0066571A"/>
    <w:rsid w:val="00665B1B"/>
    <w:rsid w:val="00665B6E"/>
    <w:rsid w:val="0066605F"/>
    <w:rsid w:val="006670D1"/>
    <w:rsid w:val="006674D8"/>
    <w:rsid w:val="00667FB2"/>
    <w:rsid w:val="00667FE2"/>
    <w:rsid w:val="00671024"/>
    <w:rsid w:val="0067147C"/>
    <w:rsid w:val="006716ED"/>
    <w:rsid w:val="00672A9A"/>
    <w:rsid w:val="00672EBD"/>
    <w:rsid w:val="0067300C"/>
    <w:rsid w:val="006740DB"/>
    <w:rsid w:val="006750CD"/>
    <w:rsid w:val="00675FA3"/>
    <w:rsid w:val="0067661C"/>
    <w:rsid w:val="00676A3B"/>
    <w:rsid w:val="00677170"/>
    <w:rsid w:val="006836F3"/>
    <w:rsid w:val="0068439C"/>
    <w:rsid w:val="00684D04"/>
    <w:rsid w:val="0068642B"/>
    <w:rsid w:val="00687223"/>
    <w:rsid w:val="00687A9D"/>
    <w:rsid w:val="00690648"/>
    <w:rsid w:val="00691B08"/>
    <w:rsid w:val="00691C45"/>
    <w:rsid w:val="00692205"/>
    <w:rsid w:val="00692789"/>
    <w:rsid w:val="00692A09"/>
    <w:rsid w:val="00693254"/>
    <w:rsid w:val="006932DC"/>
    <w:rsid w:val="00693C6C"/>
    <w:rsid w:val="006944C2"/>
    <w:rsid w:val="00694CBA"/>
    <w:rsid w:val="00694CDB"/>
    <w:rsid w:val="00695942"/>
    <w:rsid w:val="00695976"/>
    <w:rsid w:val="00695E7A"/>
    <w:rsid w:val="00696163"/>
    <w:rsid w:val="00696275"/>
    <w:rsid w:val="006972F2"/>
    <w:rsid w:val="00697837"/>
    <w:rsid w:val="00697B4B"/>
    <w:rsid w:val="00697B5F"/>
    <w:rsid w:val="00697FF8"/>
    <w:rsid w:val="006A0803"/>
    <w:rsid w:val="006A0BBC"/>
    <w:rsid w:val="006A1E8B"/>
    <w:rsid w:val="006A2A1B"/>
    <w:rsid w:val="006A357A"/>
    <w:rsid w:val="006A3670"/>
    <w:rsid w:val="006A3B5D"/>
    <w:rsid w:val="006A3DF8"/>
    <w:rsid w:val="006A4E25"/>
    <w:rsid w:val="006A5C46"/>
    <w:rsid w:val="006A61B0"/>
    <w:rsid w:val="006A6D50"/>
    <w:rsid w:val="006B06C1"/>
    <w:rsid w:val="006B07AF"/>
    <w:rsid w:val="006B24D9"/>
    <w:rsid w:val="006B2633"/>
    <w:rsid w:val="006B3CE9"/>
    <w:rsid w:val="006B4C6A"/>
    <w:rsid w:val="006B5F07"/>
    <w:rsid w:val="006B6100"/>
    <w:rsid w:val="006B6B8B"/>
    <w:rsid w:val="006B6F52"/>
    <w:rsid w:val="006B71B5"/>
    <w:rsid w:val="006B7656"/>
    <w:rsid w:val="006C01C9"/>
    <w:rsid w:val="006C04B9"/>
    <w:rsid w:val="006C1C66"/>
    <w:rsid w:val="006C20F7"/>
    <w:rsid w:val="006C2B2E"/>
    <w:rsid w:val="006C5464"/>
    <w:rsid w:val="006C5913"/>
    <w:rsid w:val="006C5B23"/>
    <w:rsid w:val="006D032C"/>
    <w:rsid w:val="006D0D1C"/>
    <w:rsid w:val="006D0F9F"/>
    <w:rsid w:val="006D1505"/>
    <w:rsid w:val="006D1E96"/>
    <w:rsid w:val="006D3D88"/>
    <w:rsid w:val="006D3D95"/>
    <w:rsid w:val="006D3F6D"/>
    <w:rsid w:val="006D5BCA"/>
    <w:rsid w:val="006D5C66"/>
    <w:rsid w:val="006D6702"/>
    <w:rsid w:val="006D72B0"/>
    <w:rsid w:val="006E100F"/>
    <w:rsid w:val="006E152C"/>
    <w:rsid w:val="006E1FAE"/>
    <w:rsid w:val="006E32C1"/>
    <w:rsid w:val="006E32C9"/>
    <w:rsid w:val="006E37DF"/>
    <w:rsid w:val="006E3E08"/>
    <w:rsid w:val="006E5FB7"/>
    <w:rsid w:val="006E60EE"/>
    <w:rsid w:val="006F09B1"/>
    <w:rsid w:val="006F17E5"/>
    <w:rsid w:val="006F1F0E"/>
    <w:rsid w:val="006F248B"/>
    <w:rsid w:val="006F2FD5"/>
    <w:rsid w:val="006F3806"/>
    <w:rsid w:val="006F3E27"/>
    <w:rsid w:val="006F4CB8"/>
    <w:rsid w:val="006F4FD9"/>
    <w:rsid w:val="006F5721"/>
    <w:rsid w:val="006F5C8B"/>
    <w:rsid w:val="006F5CC9"/>
    <w:rsid w:val="006F67A2"/>
    <w:rsid w:val="006F7750"/>
    <w:rsid w:val="00700E7D"/>
    <w:rsid w:val="00701850"/>
    <w:rsid w:val="00701ADA"/>
    <w:rsid w:val="00701AFA"/>
    <w:rsid w:val="00701B07"/>
    <w:rsid w:val="007022A2"/>
    <w:rsid w:val="007045E1"/>
    <w:rsid w:val="0070473D"/>
    <w:rsid w:val="007049CF"/>
    <w:rsid w:val="00704CED"/>
    <w:rsid w:val="007058F6"/>
    <w:rsid w:val="00706991"/>
    <w:rsid w:val="00706C39"/>
    <w:rsid w:val="00707189"/>
    <w:rsid w:val="00710A23"/>
    <w:rsid w:val="007120B0"/>
    <w:rsid w:val="0071222D"/>
    <w:rsid w:val="0071243F"/>
    <w:rsid w:val="007126CA"/>
    <w:rsid w:val="00713DB7"/>
    <w:rsid w:val="00714092"/>
    <w:rsid w:val="007142B5"/>
    <w:rsid w:val="00715548"/>
    <w:rsid w:val="00715F0E"/>
    <w:rsid w:val="00716525"/>
    <w:rsid w:val="007177B2"/>
    <w:rsid w:val="00717E3D"/>
    <w:rsid w:val="00720199"/>
    <w:rsid w:val="00720494"/>
    <w:rsid w:val="00720869"/>
    <w:rsid w:val="00720AC1"/>
    <w:rsid w:val="00720B45"/>
    <w:rsid w:val="00721416"/>
    <w:rsid w:val="00723726"/>
    <w:rsid w:val="00724366"/>
    <w:rsid w:val="00724390"/>
    <w:rsid w:val="00725D81"/>
    <w:rsid w:val="00726008"/>
    <w:rsid w:val="0072636E"/>
    <w:rsid w:val="00726722"/>
    <w:rsid w:val="007308B0"/>
    <w:rsid w:val="0073142E"/>
    <w:rsid w:val="00731558"/>
    <w:rsid w:val="007329D2"/>
    <w:rsid w:val="007340D3"/>
    <w:rsid w:val="007347A3"/>
    <w:rsid w:val="007347AF"/>
    <w:rsid w:val="007355A2"/>
    <w:rsid w:val="00737095"/>
    <w:rsid w:val="007376D9"/>
    <w:rsid w:val="007403B2"/>
    <w:rsid w:val="00740E06"/>
    <w:rsid w:val="00742971"/>
    <w:rsid w:val="00743333"/>
    <w:rsid w:val="0074376F"/>
    <w:rsid w:val="00743A96"/>
    <w:rsid w:val="0074559D"/>
    <w:rsid w:val="00745897"/>
    <w:rsid w:val="00746945"/>
    <w:rsid w:val="00747480"/>
    <w:rsid w:val="00747EFA"/>
    <w:rsid w:val="0075013C"/>
    <w:rsid w:val="00750500"/>
    <w:rsid w:val="007516DC"/>
    <w:rsid w:val="007518A1"/>
    <w:rsid w:val="00752160"/>
    <w:rsid w:val="007527F8"/>
    <w:rsid w:val="00753240"/>
    <w:rsid w:val="00753C06"/>
    <w:rsid w:val="00754377"/>
    <w:rsid w:val="00754512"/>
    <w:rsid w:val="007554BA"/>
    <w:rsid w:val="0075591B"/>
    <w:rsid w:val="00755EAE"/>
    <w:rsid w:val="007565F1"/>
    <w:rsid w:val="00756B5D"/>
    <w:rsid w:val="00756DEC"/>
    <w:rsid w:val="00757B34"/>
    <w:rsid w:val="00757C9C"/>
    <w:rsid w:val="00757DB9"/>
    <w:rsid w:val="007601F5"/>
    <w:rsid w:val="00760627"/>
    <w:rsid w:val="00760756"/>
    <w:rsid w:val="00760B03"/>
    <w:rsid w:val="00760B88"/>
    <w:rsid w:val="00762C21"/>
    <w:rsid w:val="00764377"/>
    <w:rsid w:val="0076501F"/>
    <w:rsid w:val="00771AE8"/>
    <w:rsid w:val="00772D9F"/>
    <w:rsid w:val="00773DDB"/>
    <w:rsid w:val="00776AEC"/>
    <w:rsid w:val="00776B11"/>
    <w:rsid w:val="00776FE0"/>
    <w:rsid w:val="00781008"/>
    <w:rsid w:val="007812FE"/>
    <w:rsid w:val="007814CC"/>
    <w:rsid w:val="007829B7"/>
    <w:rsid w:val="00782B02"/>
    <w:rsid w:val="0078341E"/>
    <w:rsid w:val="00783D42"/>
    <w:rsid w:val="0078413F"/>
    <w:rsid w:val="00784151"/>
    <w:rsid w:val="007841B0"/>
    <w:rsid w:val="007842D3"/>
    <w:rsid w:val="00784983"/>
    <w:rsid w:val="0078515D"/>
    <w:rsid w:val="007863D2"/>
    <w:rsid w:val="0078712B"/>
    <w:rsid w:val="00787840"/>
    <w:rsid w:val="00787EE0"/>
    <w:rsid w:val="00787F85"/>
    <w:rsid w:val="00790E81"/>
    <w:rsid w:val="007928B8"/>
    <w:rsid w:val="007937B5"/>
    <w:rsid w:val="00794ABB"/>
    <w:rsid w:val="007A0166"/>
    <w:rsid w:val="007A1CB3"/>
    <w:rsid w:val="007A25FA"/>
    <w:rsid w:val="007A2671"/>
    <w:rsid w:val="007A321E"/>
    <w:rsid w:val="007A3E6D"/>
    <w:rsid w:val="007A4A2B"/>
    <w:rsid w:val="007A4EB4"/>
    <w:rsid w:val="007A5734"/>
    <w:rsid w:val="007A5B9F"/>
    <w:rsid w:val="007A6D0C"/>
    <w:rsid w:val="007A6D3C"/>
    <w:rsid w:val="007A78CD"/>
    <w:rsid w:val="007B11A0"/>
    <w:rsid w:val="007B149B"/>
    <w:rsid w:val="007B2624"/>
    <w:rsid w:val="007B27DE"/>
    <w:rsid w:val="007B365C"/>
    <w:rsid w:val="007B3A56"/>
    <w:rsid w:val="007B3C41"/>
    <w:rsid w:val="007B542B"/>
    <w:rsid w:val="007B6829"/>
    <w:rsid w:val="007B68C8"/>
    <w:rsid w:val="007B7622"/>
    <w:rsid w:val="007B7D1E"/>
    <w:rsid w:val="007C0121"/>
    <w:rsid w:val="007C0E24"/>
    <w:rsid w:val="007C1040"/>
    <w:rsid w:val="007C1529"/>
    <w:rsid w:val="007C1710"/>
    <w:rsid w:val="007C18E9"/>
    <w:rsid w:val="007C209A"/>
    <w:rsid w:val="007C3C42"/>
    <w:rsid w:val="007C3F6A"/>
    <w:rsid w:val="007C4A0A"/>
    <w:rsid w:val="007C4B6E"/>
    <w:rsid w:val="007C4DB4"/>
    <w:rsid w:val="007C546D"/>
    <w:rsid w:val="007C5C13"/>
    <w:rsid w:val="007C5F98"/>
    <w:rsid w:val="007C6F1A"/>
    <w:rsid w:val="007C704A"/>
    <w:rsid w:val="007C760B"/>
    <w:rsid w:val="007C7FA5"/>
    <w:rsid w:val="007D060B"/>
    <w:rsid w:val="007D06ED"/>
    <w:rsid w:val="007D0D42"/>
    <w:rsid w:val="007D0E34"/>
    <w:rsid w:val="007D1540"/>
    <w:rsid w:val="007D1600"/>
    <w:rsid w:val="007D251A"/>
    <w:rsid w:val="007D3ABA"/>
    <w:rsid w:val="007D4FDE"/>
    <w:rsid w:val="007D6541"/>
    <w:rsid w:val="007D675B"/>
    <w:rsid w:val="007D6883"/>
    <w:rsid w:val="007D6C8D"/>
    <w:rsid w:val="007D6E32"/>
    <w:rsid w:val="007D6EA6"/>
    <w:rsid w:val="007D6F25"/>
    <w:rsid w:val="007D720D"/>
    <w:rsid w:val="007D7D0D"/>
    <w:rsid w:val="007D7F1F"/>
    <w:rsid w:val="007E18AA"/>
    <w:rsid w:val="007E1FC7"/>
    <w:rsid w:val="007E204A"/>
    <w:rsid w:val="007E406B"/>
    <w:rsid w:val="007E408F"/>
    <w:rsid w:val="007E44E7"/>
    <w:rsid w:val="007E50B7"/>
    <w:rsid w:val="007E5228"/>
    <w:rsid w:val="007E5F3F"/>
    <w:rsid w:val="007E7102"/>
    <w:rsid w:val="007E76FB"/>
    <w:rsid w:val="007E772B"/>
    <w:rsid w:val="007F08BA"/>
    <w:rsid w:val="007F130D"/>
    <w:rsid w:val="007F1CF7"/>
    <w:rsid w:val="007F289C"/>
    <w:rsid w:val="007F2B81"/>
    <w:rsid w:val="007F305F"/>
    <w:rsid w:val="007F545F"/>
    <w:rsid w:val="007F6BC8"/>
    <w:rsid w:val="007F7616"/>
    <w:rsid w:val="00800097"/>
    <w:rsid w:val="008001BF"/>
    <w:rsid w:val="0080070C"/>
    <w:rsid w:val="00800A7A"/>
    <w:rsid w:val="00800DCE"/>
    <w:rsid w:val="00801FB6"/>
    <w:rsid w:val="00802641"/>
    <w:rsid w:val="008027E9"/>
    <w:rsid w:val="00802CF3"/>
    <w:rsid w:val="00805131"/>
    <w:rsid w:val="0080591E"/>
    <w:rsid w:val="00805FCF"/>
    <w:rsid w:val="00806300"/>
    <w:rsid w:val="00806A33"/>
    <w:rsid w:val="00807457"/>
    <w:rsid w:val="008076C2"/>
    <w:rsid w:val="008105D3"/>
    <w:rsid w:val="0081104C"/>
    <w:rsid w:val="00812024"/>
    <w:rsid w:val="008138BB"/>
    <w:rsid w:val="0081482F"/>
    <w:rsid w:val="00815CA8"/>
    <w:rsid w:val="00815DD8"/>
    <w:rsid w:val="00815F47"/>
    <w:rsid w:val="00816045"/>
    <w:rsid w:val="00817685"/>
    <w:rsid w:val="00820081"/>
    <w:rsid w:val="00820103"/>
    <w:rsid w:val="00820B3C"/>
    <w:rsid w:val="00821B6B"/>
    <w:rsid w:val="00823562"/>
    <w:rsid w:val="00823D1B"/>
    <w:rsid w:val="00824625"/>
    <w:rsid w:val="008247AD"/>
    <w:rsid w:val="00825533"/>
    <w:rsid w:val="00827143"/>
    <w:rsid w:val="00831A3B"/>
    <w:rsid w:val="00831EAE"/>
    <w:rsid w:val="00833837"/>
    <w:rsid w:val="008349EF"/>
    <w:rsid w:val="00834CFE"/>
    <w:rsid w:val="00835635"/>
    <w:rsid w:val="00835F79"/>
    <w:rsid w:val="00836807"/>
    <w:rsid w:val="00837E99"/>
    <w:rsid w:val="008400C7"/>
    <w:rsid w:val="0084098F"/>
    <w:rsid w:val="00840BBA"/>
    <w:rsid w:val="00841229"/>
    <w:rsid w:val="00841A1A"/>
    <w:rsid w:val="008426D8"/>
    <w:rsid w:val="00842A6B"/>
    <w:rsid w:val="008436DC"/>
    <w:rsid w:val="00844609"/>
    <w:rsid w:val="0084498B"/>
    <w:rsid w:val="00844A5F"/>
    <w:rsid w:val="00845876"/>
    <w:rsid w:val="00846AAD"/>
    <w:rsid w:val="008470BC"/>
    <w:rsid w:val="008471B3"/>
    <w:rsid w:val="008475D5"/>
    <w:rsid w:val="00847D45"/>
    <w:rsid w:val="008501B8"/>
    <w:rsid w:val="008504DF"/>
    <w:rsid w:val="008520C3"/>
    <w:rsid w:val="00852CC5"/>
    <w:rsid w:val="0085312E"/>
    <w:rsid w:val="00853E18"/>
    <w:rsid w:val="008541E4"/>
    <w:rsid w:val="0085421A"/>
    <w:rsid w:val="00854761"/>
    <w:rsid w:val="00854CA4"/>
    <w:rsid w:val="00856269"/>
    <w:rsid w:val="00856683"/>
    <w:rsid w:val="0085669A"/>
    <w:rsid w:val="00856D31"/>
    <w:rsid w:val="00857916"/>
    <w:rsid w:val="00857E52"/>
    <w:rsid w:val="00857FC0"/>
    <w:rsid w:val="008600ED"/>
    <w:rsid w:val="00860603"/>
    <w:rsid w:val="00860C58"/>
    <w:rsid w:val="00861ECE"/>
    <w:rsid w:val="00862033"/>
    <w:rsid w:val="00863756"/>
    <w:rsid w:val="00863C5A"/>
    <w:rsid w:val="00864415"/>
    <w:rsid w:val="00864600"/>
    <w:rsid w:val="00864AAC"/>
    <w:rsid w:val="008651B5"/>
    <w:rsid w:val="008658AB"/>
    <w:rsid w:val="0087004C"/>
    <w:rsid w:val="00870E91"/>
    <w:rsid w:val="0087104B"/>
    <w:rsid w:val="0087263B"/>
    <w:rsid w:val="00872ABE"/>
    <w:rsid w:val="00873CDD"/>
    <w:rsid w:val="008742C7"/>
    <w:rsid w:val="008746D2"/>
    <w:rsid w:val="00874EB9"/>
    <w:rsid w:val="008757FB"/>
    <w:rsid w:val="00875AE5"/>
    <w:rsid w:val="00876268"/>
    <w:rsid w:val="00880B0B"/>
    <w:rsid w:val="00881318"/>
    <w:rsid w:val="00882513"/>
    <w:rsid w:val="0088271F"/>
    <w:rsid w:val="00883B0B"/>
    <w:rsid w:val="008841DE"/>
    <w:rsid w:val="00884524"/>
    <w:rsid w:val="00885A9C"/>
    <w:rsid w:val="00886F55"/>
    <w:rsid w:val="00887566"/>
    <w:rsid w:val="00887F91"/>
    <w:rsid w:val="008906F7"/>
    <w:rsid w:val="00890C99"/>
    <w:rsid w:val="00890F6A"/>
    <w:rsid w:val="008914AD"/>
    <w:rsid w:val="008916AC"/>
    <w:rsid w:val="0089188B"/>
    <w:rsid w:val="0089224C"/>
    <w:rsid w:val="00892CB3"/>
    <w:rsid w:val="00893349"/>
    <w:rsid w:val="0089433B"/>
    <w:rsid w:val="00894B75"/>
    <w:rsid w:val="00894EDC"/>
    <w:rsid w:val="00895EE6"/>
    <w:rsid w:val="00896B3C"/>
    <w:rsid w:val="00896D3A"/>
    <w:rsid w:val="0089743F"/>
    <w:rsid w:val="008A206F"/>
    <w:rsid w:val="008A296C"/>
    <w:rsid w:val="008A2AA2"/>
    <w:rsid w:val="008A2F81"/>
    <w:rsid w:val="008A30E6"/>
    <w:rsid w:val="008A5CD2"/>
    <w:rsid w:val="008A7D56"/>
    <w:rsid w:val="008B1A20"/>
    <w:rsid w:val="008B1DD5"/>
    <w:rsid w:val="008B293E"/>
    <w:rsid w:val="008C03DD"/>
    <w:rsid w:val="008C0B4A"/>
    <w:rsid w:val="008C0BC5"/>
    <w:rsid w:val="008C178A"/>
    <w:rsid w:val="008C2737"/>
    <w:rsid w:val="008C3719"/>
    <w:rsid w:val="008C447D"/>
    <w:rsid w:val="008C4536"/>
    <w:rsid w:val="008C4A78"/>
    <w:rsid w:val="008C4ECA"/>
    <w:rsid w:val="008C59CB"/>
    <w:rsid w:val="008C7D15"/>
    <w:rsid w:val="008C7ED8"/>
    <w:rsid w:val="008D045F"/>
    <w:rsid w:val="008D0598"/>
    <w:rsid w:val="008D1CA9"/>
    <w:rsid w:val="008D226B"/>
    <w:rsid w:val="008D2AD0"/>
    <w:rsid w:val="008D34BC"/>
    <w:rsid w:val="008D5F64"/>
    <w:rsid w:val="008D61E3"/>
    <w:rsid w:val="008D621C"/>
    <w:rsid w:val="008D62D9"/>
    <w:rsid w:val="008D6BAF"/>
    <w:rsid w:val="008D6CE4"/>
    <w:rsid w:val="008D7116"/>
    <w:rsid w:val="008D7465"/>
    <w:rsid w:val="008D7B5F"/>
    <w:rsid w:val="008E118E"/>
    <w:rsid w:val="008E1796"/>
    <w:rsid w:val="008E1A88"/>
    <w:rsid w:val="008E2532"/>
    <w:rsid w:val="008E2A8D"/>
    <w:rsid w:val="008E2F03"/>
    <w:rsid w:val="008E2FEF"/>
    <w:rsid w:val="008E3BAA"/>
    <w:rsid w:val="008E4819"/>
    <w:rsid w:val="008E4D47"/>
    <w:rsid w:val="008E55C2"/>
    <w:rsid w:val="008E5CB1"/>
    <w:rsid w:val="008E5F36"/>
    <w:rsid w:val="008E73D8"/>
    <w:rsid w:val="008E7727"/>
    <w:rsid w:val="008E7E08"/>
    <w:rsid w:val="008F019A"/>
    <w:rsid w:val="008F02AD"/>
    <w:rsid w:val="008F1763"/>
    <w:rsid w:val="008F2904"/>
    <w:rsid w:val="008F2A7B"/>
    <w:rsid w:val="008F2DCE"/>
    <w:rsid w:val="008F2EE7"/>
    <w:rsid w:val="008F33EE"/>
    <w:rsid w:val="008F3454"/>
    <w:rsid w:val="008F5DE8"/>
    <w:rsid w:val="00900AD9"/>
    <w:rsid w:val="009011C2"/>
    <w:rsid w:val="00901275"/>
    <w:rsid w:val="009019C4"/>
    <w:rsid w:val="00901A0D"/>
    <w:rsid w:val="00901A6B"/>
    <w:rsid w:val="009029A8"/>
    <w:rsid w:val="00902F42"/>
    <w:rsid w:val="00902F82"/>
    <w:rsid w:val="00903EBA"/>
    <w:rsid w:val="00903F4B"/>
    <w:rsid w:val="00904898"/>
    <w:rsid w:val="00905C0E"/>
    <w:rsid w:val="009063D6"/>
    <w:rsid w:val="00907D90"/>
    <w:rsid w:val="009101FA"/>
    <w:rsid w:val="00910324"/>
    <w:rsid w:val="00910D6F"/>
    <w:rsid w:val="00911334"/>
    <w:rsid w:val="00911FC7"/>
    <w:rsid w:val="00915867"/>
    <w:rsid w:val="00916257"/>
    <w:rsid w:val="009165C8"/>
    <w:rsid w:val="00916A79"/>
    <w:rsid w:val="00920CDB"/>
    <w:rsid w:val="00921223"/>
    <w:rsid w:val="00921862"/>
    <w:rsid w:val="00922B0B"/>
    <w:rsid w:val="009230F1"/>
    <w:rsid w:val="00924A99"/>
    <w:rsid w:val="00924BE6"/>
    <w:rsid w:val="0092590E"/>
    <w:rsid w:val="0092635F"/>
    <w:rsid w:val="009263F5"/>
    <w:rsid w:val="00927BD2"/>
    <w:rsid w:val="00927DC9"/>
    <w:rsid w:val="00930193"/>
    <w:rsid w:val="0093025B"/>
    <w:rsid w:val="009310B2"/>
    <w:rsid w:val="00932751"/>
    <w:rsid w:val="00932835"/>
    <w:rsid w:val="00932FD0"/>
    <w:rsid w:val="009333AB"/>
    <w:rsid w:val="00934184"/>
    <w:rsid w:val="009346CF"/>
    <w:rsid w:val="00934C12"/>
    <w:rsid w:val="00935288"/>
    <w:rsid w:val="00936175"/>
    <w:rsid w:val="00936588"/>
    <w:rsid w:val="009367E4"/>
    <w:rsid w:val="00936889"/>
    <w:rsid w:val="009378F6"/>
    <w:rsid w:val="00937AE5"/>
    <w:rsid w:val="00941E5C"/>
    <w:rsid w:val="00943CFA"/>
    <w:rsid w:val="00945C16"/>
    <w:rsid w:val="00945C68"/>
    <w:rsid w:val="00945FF4"/>
    <w:rsid w:val="00946961"/>
    <w:rsid w:val="0095050A"/>
    <w:rsid w:val="0095101A"/>
    <w:rsid w:val="00951D06"/>
    <w:rsid w:val="00952AEB"/>
    <w:rsid w:val="00954F1C"/>
    <w:rsid w:val="009556C7"/>
    <w:rsid w:val="00955EB3"/>
    <w:rsid w:val="00956E4C"/>
    <w:rsid w:val="00956F74"/>
    <w:rsid w:val="009575AE"/>
    <w:rsid w:val="009578E1"/>
    <w:rsid w:val="00957F4A"/>
    <w:rsid w:val="009602D4"/>
    <w:rsid w:val="00961CA7"/>
    <w:rsid w:val="009620D1"/>
    <w:rsid w:val="009626D6"/>
    <w:rsid w:val="009627A4"/>
    <w:rsid w:val="009634B5"/>
    <w:rsid w:val="00964644"/>
    <w:rsid w:val="00964988"/>
    <w:rsid w:val="00967251"/>
    <w:rsid w:val="009703D8"/>
    <w:rsid w:val="009715B6"/>
    <w:rsid w:val="00971928"/>
    <w:rsid w:val="00971D4A"/>
    <w:rsid w:val="009753BF"/>
    <w:rsid w:val="0097614B"/>
    <w:rsid w:val="00976B08"/>
    <w:rsid w:val="009770DA"/>
    <w:rsid w:val="00977532"/>
    <w:rsid w:val="00981210"/>
    <w:rsid w:val="0098320E"/>
    <w:rsid w:val="009834E6"/>
    <w:rsid w:val="009847B0"/>
    <w:rsid w:val="00984CBD"/>
    <w:rsid w:val="00984F09"/>
    <w:rsid w:val="00985C7F"/>
    <w:rsid w:val="00985CDE"/>
    <w:rsid w:val="00987488"/>
    <w:rsid w:val="00987AEF"/>
    <w:rsid w:val="00987C68"/>
    <w:rsid w:val="00990A64"/>
    <w:rsid w:val="00990ACD"/>
    <w:rsid w:val="0099243F"/>
    <w:rsid w:val="00992C18"/>
    <w:rsid w:val="009936FF"/>
    <w:rsid w:val="00994A9F"/>
    <w:rsid w:val="00995303"/>
    <w:rsid w:val="0099584B"/>
    <w:rsid w:val="00996219"/>
    <w:rsid w:val="00996281"/>
    <w:rsid w:val="00997846"/>
    <w:rsid w:val="009A06FF"/>
    <w:rsid w:val="009A0EF9"/>
    <w:rsid w:val="009A1470"/>
    <w:rsid w:val="009A14C7"/>
    <w:rsid w:val="009A1759"/>
    <w:rsid w:val="009A1BBC"/>
    <w:rsid w:val="009A1C36"/>
    <w:rsid w:val="009A2F26"/>
    <w:rsid w:val="009A4720"/>
    <w:rsid w:val="009A4F92"/>
    <w:rsid w:val="009A62E4"/>
    <w:rsid w:val="009A64D7"/>
    <w:rsid w:val="009A67D6"/>
    <w:rsid w:val="009A6EBE"/>
    <w:rsid w:val="009A7866"/>
    <w:rsid w:val="009A7D3B"/>
    <w:rsid w:val="009A7F16"/>
    <w:rsid w:val="009B0A21"/>
    <w:rsid w:val="009B12F0"/>
    <w:rsid w:val="009B20B6"/>
    <w:rsid w:val="009B4DAD"/>
    <w:rsid w:val="009B503E"/>
    <w:rsid w:val="009B54B8"/>
    <w:rsid w:val="009B54E5"/>
    <w:rsid w:val="009B5A52"/>
    <w:rsid w:val="009B5C49"/>
    <w:rsid w:val="009B616D"/>
    <w:rsid w:val="009B662A"/>
    <w:rsid w:val="009B6A62"/>
    <w:rsid w:val="009B73AD"/>
    <w:rsid w:val="009C0188"/>
    <w:rsid w:val="009C04E2"/>
    <w:rsid w:val="009C0CD3"/>
    <w:rsid w:val="009C1200"/>
    <w:rsid w:val="009C12E2"/>
    <w:rsid w:val="009C1C03"/>
    <w:rsid w:val="009C22F1"/>
    <w:rsid w:val="009C27F6"/>
    <w:rsid w:val="009C2C92"/>
    <w:rsid w:val="009C3176"/>
    <w:rsid w:val="009C3CCD"/>
    <w:rsid w:val="009C3F34"/>
    <w:rsid w:val="009C4030"/>
    <w:rsid w:val="009C403A"/>
    <w:rsid w:val="009C43F8"/>
    <w:rsid w:val="009C4FB6"/>
    <w:rsid w:val="009C501F"/>
    <w:rsid w:val="009C503A"/>
    <w:rsid w:val="009C55F9"/>
    <w:rsid w:val="009C6B97"/>
    <w:rsid w:val="009C72AA"/>
    <w:rsid w:val="009C7567"/>
    <w:rsid w:val="009C76CA"/>
    <w:rsid w:val="009D1013"/>
    <w:rsid w:val="009D129E"/>
    <w:rsid w:val="009D1880"/>
    <w:rsid w:val="009D1B9A"/>
    <w:rsid w:val="009D1C39"/>
    <w:rsid w:val="009D33E6"/>
    <w:rsid w:val="009D398B"/>
    <w:rsid w:val="009D4252"/>
    <w:rsid w:val="009D47A2"/>
    <w:rsid w:val="009D6B37"/>
    <w:rsid w:val="009D701E"/>
    <w:rsid w:val="009D75BB"/>
    <w:rsid w:val="009E0C2C"/>
    <w:rsid w:val="009E1490"/>
    <w:rsid w:val="009E17F8"/>
    <w:rsid w:val="009E1AC7"/>
    <w:rsid w:val="009E1DDE"/>
    <w:rsid w:val="009E1F99"/>
    <w:rsid w:val="009E24CF"/>
    <w:rsid w:val="009E2DB1"/>
    <w:rsid w:val="009E3D5C"/>
    <w:rsid w:val="009E4303"/>
    <w:rsid w:val="009E4921"/>
    <w:rsid w:val="009E62A4"/>
    <w:rsid w:val="009E6C0E"/>
    <w:rsid w:val="009E72A8"/>
    <w:rsid w:val="009E7839"/>
    <w:rsid w:val="009F0387"/>
    <w:rsid w:val="009F1616"/>
    <w:rsid w:val="009F17A9"/>
    <w:rsid w:val="009F20B6"/>
    <w:rsid w:val="009F237A"/>
    <w:rsid w:val="009F30AC"/>
    <w:rsid w:val="009F342B"/>
    <w:rsid w:val="009F38D4"/>
    <w:rsid w:val="009F4F08"/>
    <w:rsid w:val="009F5A6C"/>
    <w:rsid w:val="009F5C49"/>
    <w:rsid w:val="009F5F84"/>
    <w:rsid w:val="009F77B0"/>
    <w:rsid w:val="009F7F09"/>
    <w:rsid w:val="00A0054D"/>
    <w:rsid w:val="00A01340"/>
    <w:rsid w:val="00A0159A"/>
    <w:rsid w:val="00A01FE5"/>
    <w:rsid w:val="00A02203"/>
    <w:rsid w:val="00A022C8"/>
    <w:rsid w:val="00A03101"/>
    <w:rsid w:val="00A05686"/>
    <w:rsid w:val="00A06E88"/>
    <w:rsid w:val="00A106DC"/>
    <w:rsid w:val="00A1078A"/>
    <w:rsid w:val="00A10953"/>
    <w:rsid w:val="00A1218A"/>
    <w:rsid w:val="00A12AEF"/>
    <w:rsid w:val="00A12CAE"/>
    <w:rsid w:val="00A12D5D"/>
    <w:rsid w:val="00A130BB"/>
    <w:rsid w:val="00A15BEF"/>
    <w:rsid w:val="00A15F49"/>
    <w:rsid w:val="00A15FD3"/>
    <w:rsid w:val="00A16537"/>
    <w:rsid w:val="00A17919"/>
    <w:rsid w:val="00A20CF8"/>
    <w:rsid w:val="00A217A8"/>
    <w:rsid w:val="00A22152"/>
    <w:rsid w:val="00A223B8"/>
    <w:rsid w:val="00A22F1F"/>
    <w:rsid w:val="00A2312C"/>
    <w:rsid w:val="00A231D2"/>
    <w:rsid w:val="00A2336C"/>
    <w:rsid w:val="00A23F3E"/>
    <w:rsid w:val="00A244A0"/>
    <w:rsid w:val="00A245D5"/>
    <w:rsid w:val="00A24C04"/>
    <w:rsid w:val="00A25021"/>
    <w:rsid w:val="00A262AC"/>
    <w:rsid w:val="00A26734"/>
    <w:rsid w:val="00A26F64"/>
    <w:rsid w:val="00A27934"/>
    <w:rsid w:val="00A27B49"/>
    <w:rsid w:val="00A30028"/>
    <w:rsid w:val="00A306DC"/>
    <w:rsid w:val="00A3098C"/>
    <w:rsid w:val="00A324D9"/>
    <w:rsid w:val="00A3280C"/>
    <w:rsid w:val="00A32DB2"/>
    <w:rsid w:val="00A32E26"/>
    <w:rsid w:val="00A33691"/>
    <w:rsid w:val="00A342B4"/>
    <w:rsid w:val="00A34558"/>
    <w:rsid w:val="00A34BAD"/>
    <w:rsid w:val="00A34C2B"/>
    <w:rsid w:val="00A3571C"/>
    <w:rsid w:val="00A35C83"/>
    <w:rsid w:val="00A3657C"/>
    <w:rsid w:val="00A367CC"/>
    <w:rsid w:val="00A36F7D"/>
    <w:rsid w:val="00A37034"/>
    <w:rsid w:val="00A374A2"/>
    <w:rsid w:val="00A40052"/>
    <w:rsid w:val="00A4026D"/>
    <w:rsid w:val="00A43348"/>
    <w:rsid w:val="00A436CF"/>
    <w:rsid w:val="00A44572"/>
    <w:rsid w:val="00A447AB"/>
    <w:rsid w:val="00A44DE6"/>
    <w:rsid w:val="00A4543B"/>
    <w:rsid w:val="00A46A5B"/>
    <w:rsid w:val="00A46AD9"/>
    <w:rsid w:val="00A47B25"/>
    <w:rsid w:val="00A5055F"/>
    <w:rsid w:val="00A508BF"/>
    <w:rsid w:val="00A50B2D"/>
    <w:rsid w:val="00A520B9"/>
    <w:rsid w:val="00A52234"/>
    <w:rsid w:val="00A53EA9"/>
    <w:rsid w:val="00A5451E"/>
    <w:rsid w:val="00A55820"/>
    <w:rsid w:val="00A55A98"/>
    <w:rsid w:val="00A55EF1"/>
    <w:rsid w:val="00A57354"/>
    <w:rsid w:val="00A61C6E"/>
    <w:rsid w:val="00A62DB3"/>
    <w:rsid w:val="00A63D80"/>
    <w:rsid w:val="00A6457D"/>
    <w:rsid w:val="00A658DF"/>
    <w:rsid w:val="00A67ACD"/>
    <w:rsid w:val="00A70ED1"/>
    <w:rsid w:val="00A71283"/>
    <w:rsid w:val="00A71C20"/>
    <w:rsid w:val="00A7217B"/>
    <w:rsid w:val="00A72660"/>
    <w:rsid w:val="00A727B9"/>
    <w:rsid w:val="00A72966"/>
    <w:rsid w:val="00A731B3"/>
    <w:rsid w:val="00A7382C"/>
    <w:rsid w:val="00A74DE1"/>
    <w:rsid w:val="00A757B4"/>
    <w:rsid w:val="00A767BC"/>
    <w:rsid w:val="00A76FDD"/>
    <w:rsid w:val="00A80405"/>
    <w:rsid w:val="00A813AA"/>
    <w:rsid w:val="00A813C7"/>
    <w:rsid w:val="00A816EC"/>
    <w:rsid w:val="00A82578"/>
    <w:rsid w:val="00A834C7"/>
    <w:rsid w:val="00A84014"/>
    <w:rsid w:val="00A8416F"/>
    <w:rsid w:val="00A85209"/>
    <w:rsid w:val="00A8536B"/>
    <w:rsid w:val="00A86C4A"/>
    <w:rsid w:val="00A87788"/>
    <w:rsid w:val="00A90A0E"/>
    <w:rsid w:val="00A915E9"/>
    <w:rsid w:val="00A91BCF"/>
    <w:rsid w:val="00A9301B"/>
    <w:rsid w:val="00A9351B"/>
    <w:rsid w:val="00A952BE"/>
    <w:rsid w:val="00A95418"/>
    <w:rsid w:val="00A96559"/>
    <w:rsid w:val="00A9662E"/>
    <w:rsid w:val="00A97007"/>
    <w:rsid w:val="00A97AF2"/>
    <w:rsid w:val="00AA0217"/>
    <w:rsid w:val="00AA0842"/>
    <w:rsid w:val="00AA3024"/>
    <w:rsid w:val="00AA397F"/>
    <w:rsid w:val="00AA3B19"/>
    <w:rsid w:val="00AA4BDA"/>
    <w:rsid w:val="00AA593C"/>
    <w:rsid w:val="00AA66DF"/>
    <w:rsid w:val="00AA6791"/>
    <w:rsid w:val="00AA6E92"/>
    <w:rsid w:val="00AA765F"/>
    <w:rsid w:val="00AB1F46"/>
    <w:rsid w:val="00AB277E"/>
    <w:rsid w:val="00AB5D25"/>
    <w:rsid w:val="00AB6F32"/>
    <w:rsid w:val="00AB7236"/>
    <w:rsid w:val="00AB7F20"/>
    <w:rsid w:val="00AC0758"/>
    <w:rsid w:val="00AC0961"/>
    <w:rsid w:val="00AC0B9F"/>
    <w:rsid w:val="00AC12C7"/>
    <w:rsid w:val="00AC4AB0"/>
    <w:rsid w:val="00AC6906"/>
    <w:rsid w:val="00AD0556"/>
    <w:rsid w:val="00AD0BA6"/>
    <w:rsid w:val="00AD1E39"/>
    <w:rsid w:val="00AD1F12"/>
    <w:rsid w:val="00AD3E90"/>
    <w:rsid w:val="00AD40DC"/>
    <w:rsid w:val="00AD46A4"/>
    <w:rsid w:val="00AD66EC"/>
    <w:rsid w:val="00AD6CBF"/>
    <w:rsid w:val="00AD6F6F"/>
    <w:rsid w:val="00AE0903"/>
    <w:rsid w:val="00AE0F35"/>
    <w:rsid w:val="00AE11C1"/>
    <w:rsid w:val="00AE135D"/>
    <w:rsid w:val="00AE2373"/>
    <w:rsid w:val="00AE26B0"/>
    <w:rsid w:val="00AE4BD9"/>
    <w:rsid w:val="00AE6A9B"/>
    <w:rsid w:val="00AF09EE"/>
    <w:rsid w:val="00AF151E"/>
    <w:rsid w:val="00AF2060"/>
    <w:rsid w:val="00AF2317"/>
    <w:rsid w:val="00AF2F43"/>
    <w:rsid w:val="00AF2FF6"/>
    <w:rsid w:val="00AF3FBA"/>
    <w:rsid w:val="00AF5790"/>
    <w:rsid w:val="00B00E92"/>
    <w:rsid w:val="00B01530"/>
    <w:rsid w:val="00B01EB1"/>
    <w:rsid w:val="00B01FE9"/>
    <w:rsid w:val="00B04881"/>
    <w:rsid w:val="00B048E0"/>
    <w:rsid w:val="00B0565C"/>
    <w:rsid w:val="00B064F4"/>
    <w:rsid w:val="00B06B12"/>
    <w:rsid w:val="00B06E47"/>
    <w:rsid w:val="00B07AE2"/>
    <w:rsid w:val="00B07B36"/>
    <w:rsid w:val="00B1040C"/>
    <w:rsid w:val="00B105DC"/>
    <w:rsid w:val="00B10EEE"/>
    <w:rsid w:val="00B10FBB"/>
    <w:rsid w:val="00B11EAB"/>
    <w:rsid w:val="00B127EC"/>
    <w:rsid w:val="00B12B7B"/>
    <w:rsid w:val="00B132B3"/>
    <w:rsid w:val="00B137AC"/>
    <w:rsid w:val="00B13D50"/>
    <w:rsid w:val="00B149C7"/>
    <w:rsid w:val="00B15319"/>
    <w:rsid w:val="00B158C1"/>
    <w:rsid w:val="00B15BE2"/>
    <w:rsid w:val="00B16BB9"/>
    <w:rsid w:val="00B16EC9"/>
    <w:rsid w:val="00B17AEB"/>
    <w:rsid w:val="00B20332"/>
    <w:rsid w:val="00B2048C"/>
    <w:rsid w:val="00B21350"/>
    <w:rsid w:val="00B21511"/>
    <w:rsid w:val="00B2151C"/>
    <w:rsid w:val="00B2168D"/>
    <w:rsid w:val="00B21ADD"/>
    <w:rsid w:val="00B21E20"/>
    <w:rsid w:val="00B21F2E"/>
    <w:rsid w:val="00B2426A"/>
    <w:rsid w:val="00B248D3"/>
    <w:rsid w:val="00B253B2"/>
    <w:rsid w:val="00B2576E"/>
    <w:rsid w:val="00B2588F"/>
    <w:rsid w:val="00B25F75"/>
    <w:rsid w:val="00B26451"/>
    <w:rsid w:val="00B26AF6"/>
    <w:rsid w:val="00B26EE4"/>
    <w:rsid w:val="00B27B7A"/>
    <w:rsid w:val="00B30F04"/>
    <w:rsid w:val="00B313D1"/>
    <w:rsid w:val="00B3191C"/>
    <w:rsid w:val="00B339C8"/>
    <w:rsid w:val="00B34330"/>
    <w:rsid w:val="00B3600A"/>
    <w:rsid w:val="00B36524"/>
    <w:rsid w:val="00B36B3B"/>
    <w:rsid w:val="00B40531"/>
    <w:rsid w:val="00B4057E"/>
    <w:rsid w:val="00B4210B"/>
    <w:rsid w:val="00B443A2"/>
    <w:rsid w:val="00B44F0C"/>
    <w:rsid w:val="00B45660"/>
    <w:rsid w:val="00B456A4"/>
    <w:rsid w:val="00B45A0A"/>
    <w:rsid w:val="00B45B94"/>
    <w:rsid w:val="00B4733E"/>
    <w:rsid w:val="00B50232"/>
    <w:rsid w:val="00B5034F"/>
    <w:rsid w:val="00B5094C"/>
    <w:rsid w:val="00B5142F"/>
    <w:rsid w:val="00B51E2A"/>
    <w:rsid w:val="00B5226B"/>
    <w:rsid w:val="00B526D2"/>
    <w:rsid w:val="00B53C92"/>
    <w:rsid w:val="00B547C8"/>
    <w:rsid w:val="00B54B19"/>
    <w:rsid w:val="00B55EF1"/>
    <w:rsid w:val="00B5686E"/>
    <w:rsid w:val="00B5702C"/>
    <w:rsid w:val="00B606E8"/>
    <w:rsid w:val="00B6075E"/>
    <w:rsid w:val="00B60AB9"/>
    <w:rsid w:val="00B60CBF"/>
    <w:rsid w:val="00B6197C"/>
    <w:rsid w:val="00B629D9"/>
    <w:rsid w:val="00B63E01"/>
    <w:rsid w:val="00B6590E"/>
    <w:rsid w:val="00B65D8D"/>
    <w:rsid w:val="00B667AD"/>
    <w:rsid w:val="00B66882"/>
    <w:rsid w:val="00B67777"/>
    <w:rsid w:val="00B678EA"/>
    <w:rsid w:val="00B704BA"/>
    <w:rsid w:val="00B70CED"/>
    <w:rsid w:val="00B72872"/>
    <w:rsid w:val="00B72E2C"/>
    <w:rsid w:val="00B741F7"/>
    <w:rsid w:val="00B75981"/>
    <w:rsid w:val="00B76855"/>
    <w:rsid w:val="00B76D98"/>
    <w:rsid w:val="00B77EEF"/>
    <w:rsid w:val="00B80AA1"/>
    <w:rsid w:val="00B8109A"/>
    <w:rsid w:val="00B81125"/>
    <w:rsid w:val="00B8130C"/>
    <w:rsid w:val="00B81DC0"/>
    <w:rsid w:val="00B81EBB"/>
    <w:rsid w:val="00B82A15"/>
    <w:rsid w:val="00B8312A"/>
    <w:rsid w:val="00B85232"/>
    <w:rsid w:val="00B855A3"/>
    <w:rsid w:val="00B861E6"/>
    <w:rsid w:val="00B87FE6"/>
    <w:rsid w:val="00B9000D"/>
    <w:rsid w:val="00B91359"/>
    <w:rsid w:val="00B924B2"/>
    <w:rsid w:val="00B94945"/>
    <w:rsid w:val="00B95747"/>
    <w:rsid w:val="00B95A68"/>
    <w:rsid w:val="00B95FD5"/>
    <w:rsid w:val="00B961A5"/>
    <w:rsid w:val="00B967CF"/>
    <w:rsid w:val="00B968CD"/>
    <w:rsid w:val="00B96AD1"/>
    <w:rsid w:val="00B9717F"/>
    <w:rsid w:val="00B9783E"/>
    <w:rsid w:val="00B979E4"/>
    <w:rsid w:val="00B97A98"/>
    <w:rsid w:val="00BA0150"/>
    <w:rsid w:val="00BA0FDE"/>
    <w:rsid w:val="00BA17D0"/>
    <w:rsid w:val="00BA1CB7"/>
    <w:rsid w:val="00BA3CE6"/>
    <w:rsid w:val="00BA50FD"/>
    <w:rsid w:val="00BB00BE"/>
    <w:rsid w:val="00BB0C7C"/>
    <w:rsid w:val="00BB0D2F"/>
    <w:rsid w:val="00BB1865"/>
    <w:rsid w:val="00BB1DD1"/>
    <w:rsid w:val="00BB2A6B"/>
    <w:rsid w:val="00BB2AC0"/>
    <w:rsid w:val="00BB32B2"/>
    <w:rsid w:val="00BB4349"/>
    <w:rsid w:val="00BB4AEC"/>
    <w:rsid w:val="00BB5149"/>
    <w:rsid w:val="00BB699A"/>
    <w:rsid w:val="00BB6DF8"/>
    <w:rsid w:val="00BC1860"/>
    <w:rsid w:val="00BC1CEF"/>
    <w:rsid w:val="00BC5006"/>
    <w:rsid w:val="00BC519A"/>
    <w:rsid w:val="00BC5568"/>
    <w:rsid w:val="00BC6BCD"/>
    <w:rsid w:val="00BC7068"/>
    <w:rsid w:val="00BC7AAA"/>
    <w:rsid w:val="00BD0171"/>
    <w:rsid w:val="00BD1C86"/>
    <w:rsid w:val="00BD1E0B"/>
    <w:rsid w:val="00BD3482"/>
    <w:rsid w:val="00BD3811"/>
    <w:rsid w:val="00BD4788"/>
    <w:rsid w:val="00BD4C82"/>
    <w:rsid w:val="00BD4F44"/>
    <w:rsid w:val="00BD534E"/>
    <w:rsid w:val="00BD5995"/>
    <w:rsid w:val="00BD6C0B"/>
    <w:rsid w:val="00BD6E0F"/>
    <w:rsid w:val="00BD7E28"/>
    <w:rsid w:val="00BE07A8"/>
    <w:rsid w:val="00BE143F"/>
    <w:rsid w:val="00BE169C"/>
    <w:rsid w:val="00BE1D2B"/>
    <w:rsid w:val="00BE1E7D"/>
    <w:rsid w:val="00BE2B92"/>
    <w:rsid w:val="00BE2E27"/>
    <w:rsid w:val="00BE4299"/>
    <w:rsid w:val="00BE4734"/>
    <w:rsid w:val="00BE4FE4"/>
    <w:rsid w:val="00BE6503"/>
    <w:rsid w:val="00BE6C6C"/>
    <w:rsid w:val="00BE70FC"/>
    <w:rsid w:val="00BE7431"/>
    <w:rsid w:val="00BE7F0C"/>
    <w:rsid w:val="00BF07BC"/>
    <w:rsid w:val="00BF1CB1"/>
    <w:rsid w:val="00BF1F8B"/>
    <w:rsid w:val="00BF45C8"/>
    <w:rsid w:val="00BF4BD0"/>
    <w:rsid w:val="00BF50BB"/>
    <w:rsid w:val="00BF5D9C"/>
    <w:rsid w:val="00BF6C60"/>
    <w:rsid w:val="00BF7847"/>
    <w:rsid w:val="00C01349"/>
    <w:rsid w:val="00C04501"/>
    <w:rsid w:val="00C061CF"/>
    <w:rsid w:val="00C07298"/>
    <w:rsid w:val="00C074EC"/>
    <w:rsid w:val="00C1189D"/>
    <w:rsid w:val="00C11A6C"/>
    <w:rsid w:val="00C122E4"/>
    <w:rsid w:val="00C12A76"/>
    <w:rsid w:val="00C12F5A"/>
    <w:rsid w:val="00C139B2"/>
    <w:rsid w:val="00C13B74"/>
    <w:rsid w:val="00C14B4B"/>
    <w:rsid w:val="00C16C0D"/>
    <w:rsid w:val="00C170EB"/>
    <w:rsid w:val="00C204C6"/>
    <w:rsid w:val="00C2074B"/>
    <w:rsid w:val="00C2240F"/>
    <w:rsid w:val="00C22592"/>
    <w:rsid w:val="00C22B57"/>
    <w:rsid w:val="00C2339F"/>
    <w:rsid w:val="00C23689"/>
    <w:rsid w:val="00C250EA"/>
    <w:rsid w:val="00C25E40"/>
    <w:rsid w:val="00C262B6"/>
    <w:rsid w:val="00C263A5"/>
    <w:rsid w:val="00C269E0"/>
    <w:rsid w:val="00C3002E"/>
    <w:rsid w:val="00C303D0"/>
    <w:rsid w:val="00C30D26"/>
    <w:rsid w:val="00C319CF"/>
    <w:rsid w:val="00C323F9"/>
    <w:rsid w:val="00C32E07"/>
    <w:rsid w:val="00C33376"/>
    <w:rsid w:val="00C34691"/>
    <w:rsid w:val="00C34BCA"/>
    <w:rsid w:val="00C36731"/>
    <w:rsid w:val="00C36C3C"/>
    <w:rsid w:val="00C379F6"/>
    <w:rsid w:val="00C408EB"/>
    <w:rsid w:val="00C4093E"/>
    <w:rsid w:val="00C40EAF"/>
    <w:rsid w:val="00C41A56"/>
    <w:rsid w:val="00C421FB"/>
    <w:rsid w:val="00C42CCF"/>
    <w:rsid w:val="00C43403"/>
    <w:rsid w:val="00C43F2A"/>
    <w:rsid w:val="00C43F35"/>
    <w:rsid w:val="00C44D12"/>
    <w:rsid w:val="00C4600E"/>
    <w:rsid w:val="00C460F2"/>
    <w:rsid w:val="00C473FD"/>
    <w:rsid w:val="00C47585"/>
    <w:rsid w:val="00C50510"/>
    <w:rsid w:val="00C53134"/>
    <w:rsid w:val="00C54788"/>
    <w:rsid w:val="00C549B9"/>
    <w:rsid w:val="00C6071E"/>
    <w:rsid w:val="00C61766"/>
    <w:rsid w:val="00C61847"/>
    <w:rsid w:val="00C62049"/>
    <w:rsid w:val="00C6285E"/>
    <w:rsid w:val="00C62A4B"/>
    <w:rsid w:val="00C63C2D"/>
    <w:rsid w:val="00C64FCE"/>
    <w:rsid w:val="00C66471"/>
    <w:rsid w:val="00C670A9"/>
    <w:rsid w:val="00C67629"/>
    <w:rsid w:val="00C6763E"/>
    <w:rsid w:val="00C6777E"/>
    <w:rsid w:val="00C70657"/>
    <w:rsid w:val="00C7096B"/>
    <w:rsid w:val="00C71277"/>
    <w:rsid w:val="00C717C5"/>
    <w:rsid w:val="00C734D0"/>
    <w:rsid w:val="00C748D1"/>
    <w:rsid w:val="00C77732"/>
    <w:rsid w:val="00C7794E"/>
    <w:rsid w:val="00C80B6D"/>
    <w:rsid w:val="00C81DA3"/>
    <w:rsid w:val="00C82B8F"/>
    <w:rsid w:val="00C83EF8"/>
    <w:rsid w:val="00C83F5B"/>
    <w:rsid w:val="00C85004"/>
    <w:rsid w:val="00C857D8"/>
    <w:rsid w:val="00C85F16"/>
    <w:rsid w:val="00C87BB7"/>
    <w:rsid w:val="00C87F59"/>
    <w:rsid w:val="00C901AD"/>
    <w:rsid w:val="00C901BE"/>
    <w:rsid w:val="00C92137"/>
    <w:rsid w:val="00C92998"/>
    <w:rsid w:val="00C9340B"/>
    <w:rsid w:val="00C93EA4"/>
    <w:rsid w:val="00C9447B"/>
    <w:rsid w:val="00C94738"/>
    <w:rsid w:val="00C967F8"/>
    <w:rsid w:val="00C96BCD"/>
    <w:rsid w:val="00CA0A9B"/>
    <w:rsid w:val="00CA18FD"/>
    <w:rsid w:val="00CA1EBB"/>
    <w:rsid w:val="00CA2635"/>
    <w:rsid w:val="00CA3BE5"/>
    <w:rsid w:val="00CA4E6A"/>
    <w:rsid w:val="00CA62F1"/>
    <w:rsid w:val="00CA63D6"/>
    <w:rsid w:val="00CA748F"/>
    <w:rsid w:val="00CB0061"/>
    <w:rsid w:val="00CB04A7"/>
    <w:rsid w:val="00CB0A8A"/>
    <w:rsid w:val="00CB12D7"/>
    <w:rsid w:val="00CB16F5"/>
    <w:rsid w:val="00CB2793"/>
    <w:rsid w:val="00CB34DB"/>
    <w:rsid w:val="00CB35F8"/>
    <w:rsid w:val="00CB36A4"/>
    <w:rsid w:val="00CB3C44"/>
    <w:rsid w:val="00CB3EB2"/>
    <w:rsid w:val="00CB416B"/>
    <w:rsid w:val="00CB5710"/>
    <w:rsid w:val="00CB6547"/>
    <w:rsid w:val="00CB6628"/>
    <w:rsid w:val="00CB68FB"/>
    <w:rsid w:val="00CB6BF0"/>
    <w:rsid w:val="00CB6F7A"/>
    <w:rsid w:val="00CB71CB"/>
    <w:rsid w:val="00CC0B94"/>
    <w:rsid w:val="00CC159B"/>
    <w:rsid w:val="00CC2B42"/>
    <w:rsid w:val="00CC332D"/>
    <w:rsid w:val="00CC55B9"/>
    <w:rsid w:val="00CC626A"/>
    <w:rsid w:val="00CC6AD6"/>
    <w:rsid w:val="00CC7249"/>
    <w:rsid w:val="00CC7549"/>
    <w:rsid w:val="00CC7A07"/>
    <w:rsid w:val="00CD1BD3"/>
    <w:rsid w:val="00CD230C"/>
    <w:rsid w:val="00CD2E2C"/>
    <w:rsid w:val="00CD35FE"/>
    <w:rsid w:val="00CD4EA6"/>
    <w:rsid w:val="00CD5607"/>
    <w:rsid w:val="00CD5B44"/>
    <w:rsid w:val="00CD5D6F"/>
    <w:rsid w:val="00CD5DB1"/>
    <w:rsid w:val="00CD7749"/>
    <w:rsid w:val="00CE1ECA"/>
    <w:rsid w:val="00CE2519"/>
    <w:rsid w:val="00CE42B1"/>
    <w:rsid w:val="00CE436D"/>
    <w:rsid w:val="00CE6113"/>
    <w:rsid w:val="00CE6227"/>
    <w:rsid w:val="00CE7B65"/>
    <w:rsid w:val="00CF1587"/>
    <w:rsid w:val="00CF3186"/>
    <w:rsid w:val="00CF3F9B"/>
    <w:rsid w:val="00CF47C4"/>
    <w:rsid w:val="00CF4C01"/>
    <w:rsid w:val="00CF523D"/>
    <w:rsid w:val="00CF5FE6"/>
    <w:rsid w:val="00CF617D"/>
    <w:rsid w:val="00CF62AB"/>
    <w:rsid w:val="00CF7ABF"/>
    <w:rsid w:val="00D023E5"/>
    <w:rsid w:val="00D02E39"/>
    <w:rsid w:val="00D03C76"/>
    <w:rsid w:val="00D03D1E"/>
    <w:rsid w:val="00D04318"/>
    <w:rsid w:val="00D045A1"/>
    <w:rsid w:val="00D04F69"/>
    <w:rsid w:val="00D05D0D"/>
    <w:rsid w:val="00D05EC6"/>
    <w:rsid w:val="00D06A4E"/>
    <w:rsid w:val="00D06BC5"/>
    <w:rsid w:val="00D06E9C"/>
    <w:rsid w:val="00D07617"/>
    <w:rsid w:val="00D07FF4"/>
    <w:rsid w:val="00D10512"/>
    <w:rsid w:val="00D106E1"/>
    <w:rsid w:val="00D1072F"/>
    <w:rsid w:val="00D11286"/>
    <w:rsid w:val="00D12A80"/>
    <w:rsid w:val="00D12F81"/>
    <w:rsid w:val="00D13068"/>
    <w:rsid w:val="00D15C10"/>
    <w:rsid w:val="00D16146"/>
    <w:rsid w:val="00D16BE2"/>
    <w:rsid w:val="00D16E69"/>
    <w:rsid w:val="00D17DC0"/>
    <w:rsid w:val="00D21A2F"/>
    <w:rsid w:val="00D2237A"/>
    <w:rsid w:val="00D2275A"/>
    <w:rsid w:val="00D2465C"/>
    <w:rsid w:val="00D24D30"/>
    <w:rsid w:val="00D2507A"/>
    <w:rsid w:val="00D2581E"/>
    <w:rsid w:val="00D258CA"/>
    <w:rsid w:val="00D261B7"/>
    <w:rsid w:val="00D305CC"/>
    <w:rsid w:val="00D30DBB"/>
    <w:rsid w:val="00D30F2B"/>
    <w:rsid w:val="00D31716"/>
    <w:rsid w:val="00D31BFF"/>
    <w:rsid w:val="00D325B6"/>
    <w:rsid w:val="00D331AF"/>
    <w:rsid w:val="00D354EE"/>
    <w:rsid w:val="00D35680"/>
    <w:rsid w:val="00D36899"/>
    <w:rsid w:val="00D36E0D"/>
    <w:rsid w:val="00D371A5"/>
    <w:rsid w:val="00D37650"/>
    <w:rsid w:val="00D4086A"/>
    <w:rsid w:val="00D40B13"/>
    <w:rsid w:val="00D41088"/>
    <w:rsid w:val="00D4132A"/>
    <w:rsid w:val="00D41380"/>
    <w:rsid w:val="00D414EF"/>
    <w:rsid w:val="00D422E5"/>
    <w:rsid w:val="00D42490"/>
    <w:rsid w:val="00D445AC"/>
    <w:rsid w:val="00D44672"/>
    <w:rsid w:val="00D464A8"/>
    <w:rsid w:val="00D468A3"/>
    <w:rsid w:val="00D46F2C"/>
    <w:rsid w:val="00D4723D"/>
    <w:rsid w:val="00D501B6"/>
    <w:rsid w:val="00D50662"/>
    <w:rsid w:val="00D5146B"/>
    <w:rsid w:val="00D5206D"/>
    <w:rsid w:val="00D537D8"/>
    <w:rsid w:val="00D537F1"/>
    <w:rsid w:val="00D5388E"/>
    <w:rsid w:val="00D539FA"/>
    <w:rsid w:val="00D54858"/>
    <w:rsid w:val="00D5561F"/>
    <w:rsid w:val="00D558D4"/>
    <w:rsid w:val="00D5729F"/>
    <w:rsid w:val="00D57494"/>
    <w:rsid w:val="00D619DF"/>
    <w:rsid w:val="00D61A11"/>
    <w:rsid w:val="00D61A97"/>
    <w:rsid w:val="00D62025"/>
    <w:rsid w:val="00D622C6"/>
    <w:rsid w:val="00D6286B"/>
    <w:rsid w:val="00D630FF"/>
    <w:rsid w:val="00D63CEF"/>
    <w:rsid w:val="00D64D6E"/>
    <w:rsid w:val="00D66A7A"/>
    <w:rsid w:val="00D7155E"/>
    <w:rsid w:val="00D72321"/>
    <w:rsid w:val="00D73F03"/>
    <w:rsid w:val="00D745EF"/>
    <w:rsid w:val="00D745F5"/>
    <w:rsid w:val="00D7467F"/>
    <w:rsid w:val="00D754A6"/>
    <w:rsid w:val="00D75D71"/>
    <w:rsid w:val="00D772A6"/>
    <w:rsid w:val="00D773EA"/>
    <w:rsid w:val="00D77626"/>
    <w:rsid w:val="00D808EA"/>
    <w:rsid w:val="00D8277C"/>
    <w:rsid w:val="00D82FC2"/>
    <w:rsid w:val="00D8309D"/>
    <w:rsid w:val="00D848C9"/>
    <w:rsid w:val="00D86CAE"/>
    <w:rsid w:val="00D87629"/>
    <w:rsid w:val="00D907C1"/>
    <w:rsid w:val="00D92135"/>
    <w:rsid w:val="00D93C70"/>
    <w:rsid w:val="00D93E46"/>
    <w:rsid w:val="00D9471C"/>
    <w:rsid w:val="00D948A1"/>
    <w:rsid w:val="00D95D01"/>
    <w:rsid w:val="00D95DD6"/>
    <w:rsid w:val="00D96207"/>
    <w:rsid w:val="00D9633C"/>
    <w:rsid w:val="00D96620"/>
    <w:rsid w:val="00D96ECD"/>
    <w:rsid w:val="00DA0058"/>
    <w:rsid w:val="00DA0639"/>
    <w:rsid w:val="00DA0A3D"/>
    <w:rsid w:val="00DA117B"/>
    <w:rsid w:val="00DA1572"/>
    <w:rsid w:val="00DA2687"/>
    <w:rsid w:val="00DA284F"/>
    <w:rsid w:val="00DA37E4"/>
    <w:rsid w:val="00DA3DA3"/>
    <w:rsid w:val="00DA403A"/>
    <w:rsid w:val="00DA473D"/>
    <w:rsid w:val="00DA5A08"/>
    <w:rsid w:val="00DA5A1B"/>
    <w:rsid w:val="00DA5A7D"/>
    <w:rsid w:val="00DA5BAE"/>
    <w:rsid w:val="00DA5E47"/>
    <w:rsid w:val="00DA6460"/>
    <w:rsid w:val="00DA7C2B"/>
    <w:rsid w:val="00DB00C8"/>
    <w:rsid w:val="00DB053A"/>
    <w:rsid w:val="00DB06A7"/>
    <w:rsid w:val="00DB0DEC"/>
    <w:rsid w:val="00DB19DC"/>
    <w:rsid w:val="00DB2194"/>
    <w:rsid w:val="00DB24C9"/>
    <w:rsid w:val="00DB2712"/>
    <w:rsid w:val="00DB472E"/>
    <w:rsid w:val="00DB56E8"/>
    <w:rsid w:val="00DB5C70"/>
    <w:rsid w:val="00DC02FC"/>
    <w:rsid w:val="00DC0A4D"/>
    <w:rsid w:val="00DC0C77"/>
    <w:rsid w:val="00DC14C4"/>
    <w:rsid w:val="00DC2D23"/>
    <w:rsid w:val="00DC30B0"/>
    <w:rsid w:val="00DC352B"/>
    <w:rsid w:val="00DC3C36"/>
    <w:rsid w:val="00DC3F50"/>
    <w:rsid w:val="00DC414E"/>
    <w:rsid w:val="00DC520E"/>
    <w:rsid w:val="00DC58FD"/>
    <w:rsid w:val="00DC5E60"/>
    <w:rsid w:val="00DC62B4"/>
    <w:rsid w:val="00DC64FA"/>
    <w:rsid w:val="00DC6BC1"/>
    <w:rsid w:val="00DC704A"/>
    <w:rsid w:val="00DC745C"/>
    <w:rsid w:val="00DC7E49"/>
    <w:rsid w:val="00DD019F"/>
    <w:rsid w:val="00DD14DB"/>
    <w:rsid w:val="00DD1615"/>
    <w:rsid w:val="00DD190E"/>
    <w:rsid w:val="00DD2FBC"/>
    <w:rsid w:val="00DD351B"/>
    <w:rsid w:val="00DD38C1"/>
    <w:rsid w:val="00DD3E3E"/>
    <w:rsid w:val="00DD47E7"/>
    <w:rsid w:val="00DD4FA1"/>
    <w:rsid w:val="00DD5B05"/>
    <w:rsid w:val="00DD69A8"/>
    <w:rsid w:val="00DD6D86"/>
    <w:rsid w:val="00DE0F26"/>
    <w:rsid w:val="00DE0F98"/>
    <w:rsid w:val="00DE1E46"/>
    <w:rsid w:val="00DE1EE0"/>
    <w:rsid w:val="00DE3D3B"/>
    <w:rsid w:val="00DE4E91"/>
    <w:rsid w:val="00DE52AD"/>
    <w:rsid w:val="00DE6266"/>
    <w:rsid w:val="00DE6791"/>
    <w:rsid w:val="00DE6A0B"/>
    <w:rsid w:val="00DE7B6A"/>
    <w:rsid w:val="00DF02C8"/>
    <w:rsid w:val="00DF066A"/>
    <w:rsid w:val="00DF1511"/>
    <w:rsid w:val="00DF1751"/>
    <w:rsid w:val="00DF20DF"/>
    <w:rsid w:val="00DF2D62"/>
    <w:rsid w:val="00DF2D8E"/>
    <w:rsid w:val="00DF3095"/>
    <w:rsid w:val="00DF39EC"/>
    <w:rsid w:val="00DF3F08"/>
    <w:rsid w:val="00DF4666"/>
    <w:rsid w:val="00DF48B9"/>
    <w:rsid w:val="00DF4BFF"/>
    <w:rsid w:val="00DF4F7B"/>
    <w:rsid w:val="00DF6B5C"/>
    <w:rsid w:val="00DF6B80"/>
    <w:rsid w:val="00DF7BA8"/>
    <w:rsid w:val="00DF7D89"/>
    <w:rsid w:val="00E001DB"/>
    <w:rsid w:val="00E0063D"/>
    <w:rsid w:val="00E00788"/>
    <w:rsid w:val="00E010BC"/>
    <w:rsid w:val="00E01358"/>
    <w:rsid w:val="00E014A5"/>
    <w:rsid w:val="00E0162E"/>
    <w:rsid w:val="00E01FB4"/>
    <w:rsid w:val="00E03203"/>
    <w:rsid w:val="00E03D54"/>
    <w:rsid w:val="00E06B85"/>
    <w:rsid w:val="00E06F96"/>
    <w:rsid w:val="00E0741F"/>
    <w:rsid w:val="00E07A7D"/>
    <w:rsid w:val="00E07AA8"/>
    <w:rsid w:val="00E07FF9"/>
    <w:rsid w:val="00E121AB"/>
    <w:rsid w:val="00E12581"/>
    <w:rsid w:val="00E133E5"/>
    <w:rsid w:val="00E13EE3"/>
    <w:rsid w:val="00E14464"/>
    <w:rsid w:val="00E14ACC"/>
    <w:rsid w:val="00E15CB2"/>
    <w:rsid w:val="00E166FC"/>
    <w:rsid w:val="00E167E6"/>
    <w:rsid w:val="00E168E2"/>
    <w:rsid w:val="00E173F2"/>
    <w:rsid w:val="00E20473"/>
    <w:rsid w:val="00E204A7"/>
    <w:rsid w:val="00E211A0"/>
    <w:rsid w:val="00E236A3"/>
    <w:rsid w:val="00E23802"/>
    <w:rsid w:val="00E23D27"/>
    <w:rsid w:val="00E2490C"/>
    <w:rsid w:val="00E249C9"/>
    <w:rsid w:val="00E24B84"/>
    <w:rsid w:val="00E2513C"/>
    <w:rsid w:val="00E25370"/>
    <w:rsid w:val="00E25AEB"/>
    <w:rsid w:val="00E26F90"/>
    <w:rsid w:val="00E27479"/>
    <w:rsid w:val="00E277D1"/>
    <w:rsid w:val="00E3076B"/>
    <w:rsid w:val="00E30A9F"/>
    <w:rsid w:val="00E31168"/>
    <w:rsid w:val="00E32594"/>
    <w:rsid w:val="00E325CB"/>
    <w:rsid w:val="00E32A33"/>
    <w:rsid w:val="00E3319C"/>
    <w:rsid w:val="00E331E5"/>
    <w:rsid w:val="00E33B0D"/>
    <w:rsid w:val="00E33B81"/>
    <w:rsid w:val="00E36B05"/>
    <w:rsid w:val="00E36E35"/>
    <w:rsid w:val="00E3758C"/>
    <w:rsid w:val="00E37856"/>
    <w:rsid w:val="00E37BB4"/>
    <w:rsid w:val="00E4002E"/>
    <w:rsid w:val="00E407A4"/>
    <w:rsid w:val="00E40C81"/>
    <w:rsid w:val="00E41677"/>
    <w:rsid w:val="00E44598"/>
    <w:rsid w:val="00E4501B"/>
    <w:rsid w:val="00E4632B"/>
    <w:rsid w:val="00E466AD"/>
    <w:rsid w:val="00E4709E"/>
    <w:rsid w:val="00E4770A"/>
    <w:rsid w:val="00E47825"/>
    <w:rsid w:val="00E478AC"/>
    <w:rsid w:val="00E50B98"/>
    <w:rsid w:val="00E511E3"/>
    <w:rsid w:val="00E51682"/>
    <w:rsid w:val="00E52B4F"/>
    <w:rsid w:val="00E52FA6"/>
    <w:rsid w:val="00E53813"/>
    <w:rsid w:val="00E543B4"/>
    <w:rsid w:val="00E5573D"/>
    <w:rsid w:val="00E5602D"/>
    <w:rsid w:val="00E60732"/>
    <w:rsid w:val="00E60F05"/>
    <w:rsid w:val="00E62A4F"/>
    <w:rsid w:val="00E63A4A"/>
    <w:rsid w:val="00E63A57"/>
    <w:rsid w:val="00E63FFE"/>
    <w:rsid w:val="00E64190"/>
    <w:rsid w:val="00E65131"/>
    <w:rsid w:val="00E65669"/>
    <w:rsid w:val="00E66AA2"/>
    <w:rsid w:val="00E67711"/>
    <w:rsid w:val="00E70957"/>
    <w:rsid w:val="00E71B06"/>
    <w:rsid w:val="00E71E11"/>
    <w:rsid w:val="00E72A97"/>
    <w:rsid w:val="00E732D0"/>
    <w:rsid w:val="00E74036"/>
    <w:rsid w:val="00E75582"/>
    <w:rsid w:val="00E76384"/>
    <w:rsid w:val="00E764C8"/>
    <w:rsid w:val="00E76681"/>
    <w:rsid w:val="00E775AF"/>
    <w:rsid w:val="00E7771A"/>
    <w:rsid w:val="00E77C2C"/>
    <w:rsid w:val="00E80C25"/>
    <w:rsid w:val="00E80EF3"/>
    <w:rsid w:val="00E823D9"/>
    <w:rsid w:val="00E82634"/>
    <w:rsid w:val="00E82D21"/>
    <w:rsid w:val="00E83593"/>
    <w:rsid w:val="00E83BC9"/>
    <w:rsid w:val="00E83CF8"/>
    <w:rsid w:val="00E83E46"/>
    <w:rsid w:val="00E852E5"/>
    <w:rsid w:val="00E8653B"/>
    <w:rsid w:val="00E86980"/>
    <w:rsid w:val="00E9036B"/>
    <w:rsid w:val="00E92656"/>
    <w:rsid w:val="00E92E11"/>
    <w:rsid w:val="00E93564"/>
    <w:rsid w:val="00E93BFB"/>
    <w:rsid w:val="00E94D8F"/>
    <w:rsid w:val="00E95599"/>
    <w:rsid w:val="00E97393"/>
    <w:rsid w:val="00EA0192"/>
    <w:rsid w:val="00EA1021"/>
    <w:rsid w:val="00EA31CE"/>
    <w:rsid w:val="00EA384E"/>
    <w:rsid w:val="00EA41EB"/>
    <w:rsid w:val="00EA448D"/>
    <w:rsid w:val="00EA5747"/>
    <w:rsid w:val="00EA6BF3"/>
    <w:rsid w:val="00EA76EF"/>
    <w:rsid w:val="00EA7F1E"/>
    <w:rsid w:val="00EB035F"/>
    <w:rsid w:val="00EB06EA"/>
    <w:rsid w:val="00EB0A49"/>
    <w:rsid w:val="00EB0A62"/>
    <w:rsid w:val="00EB0C9F"/>
    <w:rsid w:val="00EB26C0"/>
    <w:rsid w:val="00EB2954"/>
    <w:rsid w:val="00EB3606"/>
    <w:rsid w:val="00EB362C"/>
    <w:rsid w:val="00EB4182"/>
    <w:rsid w:val="00EB61CD"/>
    <w:rsid w:val="00EB7F92"/>
    <w:rsid w:val="00EC1060"/>
    <w:rsid w:val="00EC10B4"/>
    <w:rsid w:val="00EC1419"/>
    <w:rsid w:val="00EC15E5"/>
    <w:rsid w:val="00EC26AF"/>
    <w:rsid w:val="00EC3CF4"/>
    <w:rsid w:val="00EC55D2"/>
    <w:rsid w:val="00EC57C4"/>
    <w:rsid w:val="00EC6A8E"/>
    <w:rsid w:val="00EC7966"/>
    <w:rsid w:val="00EC7AEB"/>
    <w:rsid w:val="00EC7C76"/>
    <w:rsid w:val="00ED047F"/>
    <w:rsid w:val="00ED1364"/>
    <w:rsid w:val="00ED356A"/>
    <w:rsid w:val="00ED3686"/>
    <w:rsid w:val="00ED5063"/>
    <w:rsid w:val="00ED60A5"/>
    <w:rsid w:val="00ED724E"/>
    <w:rsid w:val="00EE03CE"/>
    <w:rsid w:val="00EE20B1"/>
    <w:rsid w:val="00EE2D22"/>
    <w:rsid w:val="00EE3124"/>
    <w:rsid w:val="00EE314E"/>
    <w:rsid w:val="00EE32BE"/>
    <w:rsid w:val="00EE5BAF"/>
    <w:rsid w:val="00EE6BDB"/>
    <w:rsid w:val="00EE772C"/>
    <w:rsid w:val="00EF0D50"/>
    <w:rsid w:val="00EF31B5"/>
    <w:rsid w:val="00EF4058"/>
    <w:rsid w:val="00EF4662"/>
    <w:rsid w:val="00EF50FF"/>
    <w:rsid w:val="00EF52F2"/>
    <w:rsid w:val="00EF5DC8"/>
    <w:rsid w:val="00EF6EEA"/>
    <w:rsid w:val="00F003B2"/>
    <w:rsid w:val="00F0318F"/>
    <w:rsid w:val="00F0576E"/>
    <w:rsid w:val="00F10B8E"/>
    <w:rsid w:val="00F10DF9"/>
    <w:rsid w:val="00F12EE8"/>
    <w:rsid w:val="00F136DC"/>
    <w:rsid w:val="00F174CF"/>
    <w:rsid w:val="00F178DD"/>
    <w:rsid w:val="00F20371"/>
    <w:rsid w:val="00F2052F"/>
    <w:rsid w:val="00F2064A"/>
    <w:rsid w:val="00F227FB"/>
    <w:rsid w:val="00F23C2D"/>
    <w:rsid w:val="00F23DC3"/>
    <w:rsid w:val="00F240C1"/>
    <w:rsid w:val="00F26972"/>
    <w:rsid w:val="00F26A28"/>
    <w:rsid w:val="00F26AC5"/>
    <w:rsid w:val="00F3057D"/>
    <w:rsid w:val="00F30F26"/>
    <w:rsid w:val="00F322DA"/>
    <w:rsid w:val="00F336A0"/>
    <w:rsid w:val="00F33729"/>
    <w:rsid w:val="00F339DC"/>
    <w:rsid w:val="00F356E6"/>
    <w:rsid w:val="00F36240"/>
    <w:rsid w:val="00F37039"/>
    <w:rsid w:val="00F3731B"/>
    <w:rsid w:val="00F40139"/>
    <w:rsid w:val="00F40E4F"/>
    <w:rsid w:val="00F40FAD"/>
    <w:rsid w:val="00F41952"/>
    <w:rsid w:val="00F42420"/>
    <w:rsid w:val="00F4518C"/>
    <w:rsid w:val="00F46769"/>
    <w:rsid w:val="00F46A3E"/>
    <w:rsid w:val="00F46CD6"/>
    <w:rsid w:val="00F472E1"/>
    <w:rsid w:val="00F47358"/>
    <w:rsid w:val="00F4739E"/>
    <w:rsid w:val="00F47B58"/>
    <w:rsid w:val="00F47C00"/>
    <w:rsid w:val="00F47FB5"/>
    <w:rsid w:val="00F50AF3"/>
    <w:rsid w:val="00F51781"/>
    <w:rsid w:val="00F520F7"/>
    <w:rsid w:val="00F54689"/>
    <w:rsid w:val="00F5473D"/>
    <w:rsid w:val="00F55333"/>
    <w:rsid w:val="00F553FD"/>
    <w:rsid w:val="00F56546"/>
    <w:rsid w:val="00F565F1"/>
    <w:rsid w:val="00F565F7"/>
    <w:rsid w:val="00F6069B"/>
    <w:rsid w:val="00F60B91"/>
    <w:rsid w:val="00F611BC"/>
    <w:rsid w:val="00F611BE"/>
    <w:rsid w:val="00F6170F"/>
    <w:rsid w:val="00F61B10"/>
    <w:rsid w:val="00F634D8"/>
    <w:rsid w:val="00F639C3"/>
    <w:rsid w:val="00F641B2"/>
    <w:rsid w:val="00F6437F"/>
    <w:rsid w:val="00F644B0"/>
    <w:rsid w:val="00F64619"/>
    <w:rsid w:val="00F648C5"/>
    <w:rsid w:val="00F64CC8"/>
    <w:rsid w:val="00F65653"/>
    <w:rsid w:val="00F664E6"/>
    <w:rsid w:val="00F669DE"/>
    <w:rsid w:val="00F66BD5"/>
    <w:rsid w:val="00F67D03"/>
    <w:rsid w:val="00F70477"/>
    <w:rsid w:val="00F70BD4"/>
    <w:rsid w:val="00F7110F"/>
    <w:rsid w:val="00F712F3"/>
    <w:rsid w:val="00F719AA"/>
    <w:rsid w:val="00F71C0A"/>
    <w:rsid w:val="00F71F47"/>
    <w:rsid w:val="00F73107"/>
    <w:rsid w:val="00F73ECB"/>
    <w:rsid w:val="00F745BD"/>
    <w:rsid w:val="00F746B0"/>
    <w:rsid w:val="00F74B8A"/>
    <w:rsid w:val="00F75085"/>
    <w:rsid w:val="00F751BC"/>
    <w:rsid w:val="00F776A1"/>
    <w:rsid w:val="00F77956"/>
    <w:rsid w:val="00F81BAF"/>
    <w:rsid w:val="00F826CC"/>
    <w:rsid w:val="00F82B74"/>
    <w:rsid w:val="00F82F57"/>
    <w:rsid w:val="00F83116"/>
    <w:rsid w:val="00F832EB"/>
    <w:rsid w:val="00F83E7F"/>
    <w:rsid w:val="00F84D6B"/>
    <w:rsid w:val="00F85157"/>
    <w:rsid w:val="00F8578D"/>
    <w:rsid w:val="00F85EE8"/>
    <w:rsid w:val="00F85FF4"/>
    <w:rsid w:val="00F86325"/>
    <w:rsid w:val="00F8677A"/>
    <w:rsid w:val="00F8787C"/>
    <w:rsid w:val="00F87EBD"/>
    <w:rsid w:val="00F902D6"/>
    <w:rsid w:val="00F91599"/>
    <w:rsid w:val="00F91ED0"/>
    <w:rsid w:val="00F927C0"/>
    <w:rsid w:val="00F94498"/>
    <w:rsid w:val="00F94550"/>
    <w:rsid w:val="00F9483A"/>
    <w:rsid w:val="00F94A96"/>
    <w:rsid w:val="00F94E32"/>
    <w:rsid w:val="00F952C8"/>
    <w:rsid w:val="00F953A7"/>
    <w:rsid w:val="00F95756"/>
    <w:rsid w:val="00F9581C"/>
    <w:rsid w:val="00F969A9"/>
    <w:rsid w:val="00F96D28"/>
    <w:rsid w:val="00F9723E"/>
    <w:rsid w:val="00F97531"/>
    <w:rsid w:val="00FA01BE"/>
    <w:rsid w:val="00FA0F6D"/>
    <w:rsid w:val="00FA15D0"/>
    <w:rsid w:val="00FA1830"/>
    <w:rsid w:val="00FA2279"/>
    <w:rsid w:val="00FA6A8A"/>
    <w:rsid w:val="00FB028A"/>
    <w:rsid w:val="00FB2911"/>
    <w:rsid w:val="00FB2A98"/>
    <w:rsid w:val="00FB38DB"/>
    <w:rsid w:val="00FB4CC1"/>
    <w:rsid w:val="00FB577A"/>
    <w:rsid w:val="00FB58B7"/>
    <w:rsid w:val="00FB5D90"/>
    <w:rsid w:val="00FC05F5"/>
    <w:rsid w:val="00FC1BF9"/>
    <w:rsid w:val="00FC2375"/>
    <w:rsid w:val="00FC258A"/>
    <w:rsid w:val="00FC26E1"/>
    <w:rsid w:val="00FC3379"/>
    <w:rsid w:val="00FC3B98"/>
    <w:rsid w:val="00FC4603"/>
    <w:rsid w:val="00FC4D26"/>
    <w:rsid w:val="00FC51EE"/>
    <w:rsid w:val="00FC5A70"/>
    <w:rsid w:val="00FC5B44"/>
    <w:rsid w:val="00FC6101"/>
    <w:rsid w:val="00FC61E6"/>
    <w:rsid w:val="00FC64D3"/>
    <w:rsid w:val="00FC6E29"/>
    <w:rsid w:val="00FD00AF"/>
    <w:rsid w:val="00FD068A"/>
    <w:rsid w:val="00FD198C"/>
    <w:rsid w:val="00FD3379"/>
    <w:rsid w:val="00FD6601"/>
    <w:rsid w:val="00FD677A"/>
    <w:rsid w:val="00FD706D"/>
    <w:rsid w:val="00FD7918"/>
    <w:rsid w:val="00FE219F"/>
    <w:rsid w:val="00FE2591"/>
    <w:rsid w:val="00FE2ACD"/>
    <w:rsid w:val="00FE39DC"/>
    <w:rsid w:val="00FE481D"/>
    <w:rsid w:val="00FE73AD"/>
    <w:rsid w:val="00FE7FD5"/>
    <w:rsid w:val="00FF07C9"/>
    <w:rsid w:val="00FF1B12"/>
    <w:rsid w:val="00FF2978"/>
    <w:rsid w:val="00FF2A8C"/>
    <w:rsid w:val="00FF3A0F"/>
    <w:rsid w:val="00FF3BEA"/>
    <w:rsid w:val="00FF4201"/>
    <w:rsid w:val="00FF444E"/>
    <w:rsid w:val="00FF458E"/>
    <w:rsid w:val="00FF49D2"/>
    <w:rsid w:val="00FF4B75"/>
    <w:rsid w:val="00FF608E"/>
    <w:rsid w:val="00FF629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86B0-037D-4F60-8E1B-931E2009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9B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202"/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CB35F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67CC"/>
    <w:rPr>
      <w:rFonts w:eastAsia="Calibri"/>
    </w:rPr>
  </w:style>
  <w:style w:type="paragraph" w:styleId="a8">
    <w:name w:val="footer"/>
    <w:basedOn w:val="a"/>
    <w:link w:val="a9"/>
    <w:uiPriority w:val="99"/>
    <w:rsid w:val="00A36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7CC"/>
    <w:rPr>
      <w:rFonts w:eastAsia="Calibri"/>
    </w:rPr>
  </w:style>
  <w:style w:type="paragraph" w:styleId="aa">
    <w:name w:val="Balloon Text"/>
    <w:basedOn w:val="a"/>
    <w:link w:val="ab"/>
    <w:rsid w:val="000E0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0F3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802CF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1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86EB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B20B6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rsid w:val="00687A9D"/>
    <w:rPr>
      <w:sz w:val="16"/>
      <w:szCs w:val="16"/>
    </w:rPr>
  </w:style>
  <w:style w:type="paragraph" w:styleId="ae">
    <w:name w:val="annotation text"/>
    <w:basedOn w:val="a"/>
    <w:link w:val="af"/>
    <w:rsid w:val="00687A9D"/>
  </w:style>
  <w:style w:type="character" w:customStyle="1" w:styleId="af">
    <w:name w:val="Текст примечания Знак"/>
    <w:link w:val="ae"/>
    <w:rsid w:val="00687A9D"/>
    <w:rPr>
      <w:rFonts w:eastAsia="Calibri"/>
    </w:rPr>
  </w:style>
  <w:style w:type="paragraph" w:styleId="af0">
    <w:name w:val="annotation subject"/>
    <w:basedOn w:val="ae"/>
    <w:next w:val="ae"/>
    <w:link w:val="af1"/>
    <w:rsid w:val="00687A9D"/>
    <w:rPr>
      <w:b/>
      <w:bCs/>
    </w:rPr>
  </w:style>
  <w:style w:type="character" w:customStyle="1" w:styleId="af1">
    <w:name w:val="Тема примечания Знак"/>
    <w:link w:val="af0"/>
    <w:rsid w:val="00687A9D"/>
    <w:rPr>
      <w:rFonts w:eastAsia="Calibri"/>
      <w:b/>
      <w:bCs/>
    </w:rPr>
  </w:style>
  <w:style w:type="character" w:customStyle="1" w:styleId="a4">
    <w:name w:val="Без интервала Знак"/>
    <w:link w:val="a3"/>
    <w:uiPriority w:val="1"/>
    <w:rsid w:val="0081604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C3E46"/>
    <w:rPr>
      <w:color w:val="003C88"/>
      <w:u w:val="single"/>
    </w:rPr>
  </w:style>
  <w:style w:type="paragraph" w:customStyle="1" w:styleId="2">
    <w:name w:val="Без интервала2"/>
    <w:rsid w:val="008520C3"/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651E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311AF9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58B7"/>
    <w:pPr>
      <w:ind w:left="720"/>
      <w:contextualSpacing/>
    </w:pPr>
  </w:style>
  <w:style w:type="paragraph" w:customStyle="1" w:styleId="4">
    <w:name w:val="Без интервала4"/>
    <w:rsid w:val="00C36C3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629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5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73FF43E13EB50C7A9C4F55DD3E60B21135A4274DA0527377F40C234F9E6431792511C45F827DKEi2L" TargetMode="External"/><Relationship Id="rId13" Type="http://schemas.openxmlformats.org/officeDocument/2006/relationships/hyperlink" Target="consultantplus://offline/ref=9148050238A4D857493200406971B31EA3D5B41419C250752174ABD0B2f07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ar-info.ru/docs/acts/?sectId=3954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E9368FD19FB048CCC187DEF1610A383BCBFE4356C698C0F536E6BE528EFEC6631D8B8E6098E4307z4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D3C66EF727CB3F2DFD608B1FCD9700BC0A761FD39173AA35E367F1450D7A19CBC97B5A0EEF3FD3FC1z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626CF4C58814398091D7EAFEF25897B2ABB8A66E0184620212015E139D66E86E22C257D9D7V6t6L" TargetMode="External"/><Relationship Id="rId14" Type="http://schemas.openxmlformats.org/officeDocument/2006/relationships/hyperlink" Target="consultantplus://offline/ref=3D7544C0843304E251CC5FC2CC29914DFE19859F7BA5A274570009FF245C238AD7C7605C79B3TB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F432-6FB4-4FAA-88D2-42AD67E7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</TotalTime>
  <Pages>1</Pages>
  <Words>13229</Words>
  <Characters>75409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ОТЧЕТ</vt:lpstr>
    </vt:vector>
  </TitlesOfParts>
  <Company>MoBIL GROUP</Company>
  <LinksUpToDate>false</LinksUpToDate>
  <CharactersWithSpaces>88462</CharactersWithSpaces>
  <SharedDoc>false</SharedDoc>
  <HLinks>
    <vt:vector size="48" baseType="variant"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consultantplus://offline/ref=A0414AC90E7807FA305CBB9B0BA2B73C2B841827E945DE2F01551B60621DEB6A370866A7AE28C0g5L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https://www.audar-info.ru/docs/acts/?sectId=395400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consultantplus://offline/ref=AD701D2200D14C1522F45A643E1B5DEF73803D39DE034156F1CD6210B7A254DBCA70B9B3C08CFDf0G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consultantplus://offline/ref=FC48FED3E8695B9D5E1328BBC6D0E15F8225F9F0526F80390442368BE7C9DC39F33D9028590CF45BCDaBG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consultantplus://offline/ref=BED677E2BC4471125D65A661DC0A1568338336E15A42B1B98952412C72B88900A54C19DDEC1EBCZ0G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ОТЧЕТ</dc:title>
  <dc:subject/>
  <dc:creator>user</dc:creator>
  <cp:keywords/>
  <dc:description/>
  <cp:lastModifiedBy>Наталья</cp:lastModifiedBy>
  <cp:revision>108</cp:revision>
  <cp:lastPrinted>2018-04-12T08:30:00Z</cp:lastPrinted>
  <dcterms:created xsi:type="dcterms:W3CDTF">2016-04-04T06:47:00Z</dcterms:created>
  <dcterms:modified xsi:type="dcterms:W3CDTF">2018-04-12T08:34:00Z</dcterms:modified>
</cp:coreProperties>
</file>